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E6ECAC" w14:textId="77777777" w:rsidR="003161F2" w:rsidRPr="00ED2CD4" w:rsidRDefault="003161F2" w:rsidP="003161F2">
      <w:pPr>
        <w:spacing w:before="100" w:beforeAutospacing="1" w:after="100" w:afterAutospacing="1"/>
        <w:ind w:right="720"/>
        <w:jc w:val="center"/>
        <w:outlineLvl w:val="0"/>
        <w:rPr>
          <w:rFonts w:ascii="Calibri" w:hAnsi="Calibri"/>
          <w:b/>
          <w:bCs/>
          <w:color w:val="943634"/>
          <w:kern w:val="36"/>
          <w:sz w:val="20"/>
          <w:szCs w:val="48"/>
        </w:rPr>
      </w:pPr>
      <w:bookmarkStart w:id="0" w:name="_GoBack"/>
      <w:bookmarkEnd w:id="0"/>
      <w:r w:rsidRPr="00ED2CD4">
        <w:rPr>
          <w:rFonts w:ascii="Calibri" w:hAnsi="Calibri"/>
          <w:b/>
          <w:bCs/>
          <w:color w:val="943634"/>
          <w:kern w:val="36"/>
          <w:sz w:val="28"/>
          <w:szCs w:val="60"/>
        </w:rPr>
        <w:t xml:space="preserve">COM 2416-01 The Holocaust  </w:t>
      </w:r>
      <w:r w:rsidRPr="00ED2CD4">
        <w:rPr>
          <w:rFonts w:ascii="Calibri" w:hAnsi="Calibri"/>
          <w:b/>
          <w:bCs/>
          <w:color w:val="943634"/>
          <w:kern w:val="36"/>
          <w:sz w:val="28"/>
          <w:szCs w:val="60"/>
        </w:rPr>
        <w:tab/>
        <w:t xml:space="preserve">  Dr. Zimmerman, Instr. </w:t>
      </w:r>
      <w:r w:rsidRPr="00ED2CD4">
        <w:rPr>
          <w:rFonts w:ascii="Calibri" w:hAnsi="Calibri"/>
          <w:b/>
          <w:bCs/>
          <w:color w:val="943634"/>
          <w:kern w:val="36"/>
          <w:sz w:val="28"/>
          <w:szCs w:val="60"/>
        </w:rPr>
        <w:tab/>
        <w:t xml:space="preserve">  Fall </w:t>
      </w:r>
      <w:r w:rsidRPr="00ED2CD4">
        <w:rPr>
          <w:rFonts w:ascii="Calibri" w:hAnsi="Calibri"/>
          <w:b/>
          <w:bCs/>
          <w:color w:val="943634"/>
          <w:kern w:val="36"/>
          <w:sz w:val="28"/>
          <w:szCs w:val="48"/>
        </w:rPr>
        <w:t>201</w:t>
      </w:r>
      <w:r>
        <w:rPr>
          <w:rFonts w:ascii="Calibri" w:hAnsi="Calibri"/>
          <w:b/>
          <w:bCs/>
          <w:color w:val="943634"/>
          <w:kern w:val="36"/>
          <w:sz w:val="28"/>
          <w:szCs w:val="48"/>
        </w:rPr>
        <w:t>8</w:t>
      </w:r>
      <w:r w:rsidRPr="00ED2CD4">
        <w:rPr>
          <w:rFonts w:ascii="Calibri" w:hAnsi="Calibri"/>
          <w:b/>
          <w:bCs/>
          <w:color w:val="943634"/>
          <w:kern w:val="36"/>
          <w:sz w:val="28"/>
          <w:szCs w:val="48"/>
        </w:rPr>
        <w:t xml:space="preserve">  </w:t>
      </w:r>
      <w:r w:rsidRPr="00ED2CD4">
        <w:rPr>
          <w:rFonts w:ascii="Calibri" w:hAnsi="Calibri"/>
          <w:b/>
          <w:bCs/>
          <w:color w:val="943634"/>
          <w:kern w:val="36"/>
          <w:sz w:val="28"/>
          <w:szCs w:val="48"/>
        </w:rPr>
        <w:br/>
      </w:r>
      <w:r w:rsidRPr="00ED2CD4">
        <w:rPr>
          <w:rFonts w:ascii="Calibri" w:hAnsi="Calibri"/>
          <w:b/>
          <w:bCs/>
          <w:color w:val="943634"/>
          <w:kern w:val="36"/>
          <w:sz w:val="36"/>
          <w:szCs w:val="60"/>
        </w:rPr>
        <w:t>W</w:t>
      </w:r>
      <w:r w:rsidRPr="00ED2CD4">
        <w:rPr>
          <w:rFonts w:ascii="Calibri" w:hAnsi="Calibri"/>
          <w:b/>
          <w:bCs/>
          <w:color w:val="943634"/>
          <w:kern w:val="36"/>
          <w:szCs w:val="48"/>
        </w:rPr>
        <w:t>EB</w:t>
      </w:r>
      <w:r w:rsidRPr="00ED2CD4">
        <w:rPr>
          <w:rFonts w:ascii="Calibri" w:hAnsi="Calibri"/>
          <w:b/>
          <w:bCs/>
          <w:color w:val="943634"/>
          <w:kern w:val="36"/>
          <w:sz w:val="36"/>
          <w:szCs w:val="60"/>
        </w:rPr>
        <w:t>Q</w:t>
      </w:r>
      <w:r w:rsidRPr="00ED2CD4">
        <w:rPr>
          <w:rFonts w:ascii="Calibri" w:hAnsi="Calibri"/>
          <w:b/>
          <w:bCs/>
          <w:color w:val="943634"/>
          <w:kern w:val="36"/>
          <w:szCs w:val="48"/>
        </w:rPr>
        <w:t xml:space="preserve">UEST </w:t>
      </w:r>
      <w:r w:rsidRPr="00ED2CD4">
        <w:rPr>
          <w:rFonts w:ascii="Calibri" w:hAnsi="Calibri"/>
          <w:b/>
          <w:bCs/>
          <w:color w:val="943634"/>
          <w:kern w:val="36"/>
          <w:sz w:val="36"/>
          <w:szCs w:val="60"/>
        </w:rPr>
        <w:t xml:space="preserve"> </w:t>
      </w:r>
      <w:r w:rsidRPr="003161F2">
        <w:rPr>
          <w:rFonts w:ascii="Calibri" w:hAnsi="Calibri"/>
          <w:b/>
          <w:bCs/>
          <w:color w:val="943634"/>
          <w:kern w:val="36"/>
          <w:sz w:val="32"/>
          <w:szCs w:val="48"/>
        </w:rPr>
        <w:t>#6</w:t>
      </w:r>
      <w:r w:rsidRPr="00ED2CD4">
        <w:rPr>
          <w:rFonts w:ascii="Calibri" w:hAnsi="Calibri"/>
          <w:color w:val="943634"/>
        </w:rPr>
        <w:br/>
      </w:r>
      <w:r w:rsidRPr="003161F2">
        <w:rPr>
          <w:rFonts w:ascii="Calibri" w:hAnsi="Calibri"/>
          <w:b/>
          <w:bCs/>
          <w:smallCaps/>
          <w:color w:val="943634"/>
          <w:kern w:val="36"/>
          <w:sz w:val="36"/>
          <w:szCs w:val="60"/>
        </w:rPr>
        <w:t>Kristallnacht</w:t>
      </w:r>
      <w:r>
        <w:rPr>
          <w:rFonts w:ascii="Calibri" w:hAnsi="Calibri"/>
          <w:b/>
          <w:bCs/>
          <w:smallCaps/>
          <w:color w:val="943634"/>
          <w:kern w:val="36"/>
          <w:sz w:val="36"/>
          <w:szCs w:val="60"/>
        </w:rPr>
        <w:t>, Nov. 9-10, 1938</w:t>
      </w:r>
    </w:p>
    <w:p w14:paraId="35124060" w14:textId="77777777" w:rsidR="003161F2" w:rsidRPr="00E63094" w:rsidRDefault="003161F2" w:rsidP="003161F2">
      <w:pPr>
        <w:spacing w:before="100" w:beforeAutospacing="1" w:after="100" w:afterAutospacing="1"/>
        <w:ind w:right="1440"/>
        <w:outlineLvl w:val="1"/>
        <w:rPr>
          <w:rFonts w:ascii="Calibri" w:hAnsi="Calibri" w:cs="Calibri"/>
          <w:bCs/>
          <w:color w:val="993300"/>
        </w:rPr>
      </w:pPr>
      <w:r w:rsidRPr="00B51891">
        <w:rPr>
          <w:rFonts w:ascii="Calibri" w:hAnsi="Calibri" w:cs="Calibri"/>
          <w:b/>
          <w:bCs/>
          <w:color w:val="993300"/>
          <w:sz w:val="26"/>
          <w:szCs w:val="26"/>
          <w:u w:val="single"/>
        </w:rPr>
        <w:t>Purpose</w:t>
      </w:r>
      <w:r>
        <w:rPr>
          <w:rFonts w:ascii="Calibri" w:hAnsi="Calibri" w:cs="Calibri"/>
          <w:b/>
          <w:bCs/>
          <w:color w:val="993300"/>
          <w:sz w:val="26"/>
          <w:szCs w:val="26"/>
          <w:u w:val="single"/>
        </w:rPr>
        <w:t>:</w:t>
      </w:r>
      <w:r w:rsidRPr="003161F2">
        <w:t xml:space="preserve"> </w:t>
      </w:r>
      <w:r w:rsidRPr="00E63094">
        <w:rPr>
          <w:rFonts w:ascii="Calibri" w:hAnsi="Calibri" w:cs="Calibri"/>
          <w:bCs/>
          <w:color w:val="993300"/>
        </w:rPr>
        <w:t xml:space="preserve">To </w:t>
      </w:r>
      <w:r>
        <w:rPr>
          <w:rFonts w:ascii="Calibri" w:hAnsi="Calibri" w:cs="Calibri"/>
          <w:bCs/>
          <w:color w:val="993300"/>
        </w:rPr>
        <w:t xml:space="preserve">understand the significance of </w:t>
      </w:r>
      <w:r w:rsidRPr="003161F2">
        <w:rPr>
          <w:rFonts w:ascii="Calibri" w:hAnsi="Calibri" w:cs="Calibri"/>
          <w:bCs/>
          <w:color w:val="993300"/>
        </w:rPr>
        <w:t>Kristallnacht</w:t>
      </w:r>
      <w:r>
        <w:rPr>
          <w:rFonts w:ascii="Calibri" w:hAnsi="Calibri" w:cs="Calibri"/>
          <w:bCs/>
          <w:color w:val="993300"/>
        </w:rPr>
        <w:t xml:space="preserve"> in Holocaust history</w:t>
      </w:r>
      <w:r w:rsidR="00AF486F">
        <w:rPr>
          <w:rFonts w:ascii="Calibri" w:hAnsi="Calibri" w:cs="Calibri"/>
          <w:bCs/>
          <w:color w:val="993300"/>
        </w:rPr>
        <w:t>; and to assess both knowledge of content and critical thinking and reflection about this event.</w:t>
      </w:r>
    </w:p>
    <w:p w14:paraId="183C7E11" w14:textId="77777777" w:rsidR="003161F2" w:rsidRDefault="003161F2" w:rsidP="003161F2">
      <w:pPr>
        <w:spacing w:before="100" w:beforeAutospacing="1" w:after="100" w:afterAutospacing="1"/>
        <w:ind w:right="630"/>
        <w:outlineLvl w:val="1"/>
        <w:rPr>
          <w:rFonts w:ascii="Calibri" w:hAnsi="Calibri" w:cs="Calibri"/>
          <w:b/>
          <w:bCs/>
          <w:color w:val="993300"/>
        </w:rPr>
      </w:pPr>
      <w:r>
        <w:rPr>
          <w:rFonts w:ascii="Calibri" w:hAnsi="Calibri" w:cs="Calibri"/>
          <w:b/>
          <w:bCs/>
          <w:color w:val="993300"/>
          <w:sz w:val="26"/>
          <w:szCs w:val="26"/>
          <w:u w:val="single"/>
        </w:rPr>
        <w:t xml:space="preserve">Mechanical </w:t>
      </w:r>
      <w:r w:rsidRPr="00ED2CD4">
        <w:rPr>
          <w:rFonts w:ascii="Calibri" w:hAnsi="Calibri" w:cs="Calibri"/>
          <w:b/>
          <w:bCs/>
          <w:color w:val="993300"/>
          <w:sz w:val="26"/>
          <w:szCs w:val="26"/>
          <w:u w:val="single"/>
        </w:rPr>
        <w:t>Directions</w:t>
      </w:r>
      <w:r w:rsidRPr="00D4595D">
        <w:rPr>
          <w:rFonts w:ascii="Calibri" w:hAnsi="Calibri" w:cs="Calibri"/>
          <w:b/>
          <w:bCs/>
          <w:color w:val="993300"/>
          <w:sz w:val="26"/>
          <w:szCs w:val="26"/>
        </w:rPr>
        <w:t xml:space="preserve">:  </w:t>
      </w:r>
      <w:r>
        <w:rPr>
          <w:rFonts w:ascii="Calibri" w:hAnsi="Calibri" w:cs="Calibri"/>
          <w:b/>
          <w:bCs/>
          <w:color w:val="993300"/>
          <w:sz w:val="26"/>
          <w:szCs w:val="26"/>
        </w:rPr>
        <w:t xml:space="preserve">Put your name at the top of this page. </w:t>
      </w:r>
      <w:r w:rsidRPr="00D4595D">
        <w:rPr>
          <w:rFonts w:ascii="Calibri" w:hAnsi="Calibri" w:cs="Calibri"/>
          <w:bCs/>
          <w:color w:val="993300"/>
        </w:rPr>
        <w:t>Save</w:t>
      </w:r>
      <w:r w:rsidRPr="00544CA3">
        <w:rPr>
          <w:rFonts w:ascii="Calibri" w:hAnsi="Calibri" w:cs="Calibri"/>
          <w:bCs/>
          <w:color w:val="993300"/>
        </w:rPr>
        <w:t xml:space="preserve"> this file in the following</w:t>
      </w:r>
      <w:r>
        <w:rPr>
          <w:rFonts w:ascii="Calibri" w:hAnsi="Calibri" w:cs="Calibri"/>
          <w:bCs/>
          <w:color w:val="993300"/>
        </w:rPr>
        <w:t xml:space="preserve"> format: WQ6 your last name</w:t>
      </w:r>
      <w:r w:rsidRPr="00544CA3">
        <w:rPr>
          <w:rFonts w:ascii="Calibri" w:hAnsi="Calibri" w:cs="Calibri"/>
          <w:bCs/>
          <w:color w:val="993300"/>
        </w:rPr>
        <w:t>. Thus, my file would be as follows: WQ</w:t>
      </w:r>
      <w:r>
        <w:rPr>
          <w:rFonts w:ascii="Calibri" w:hAnsi="Calibri" w:cs="Calibri"/>
          <w:bCs/>
          <w:color w:val="993300"/>
        </w:rPr>
        <w:t>6</w:t>
      </w:r>
      <w:r w:rsidRPr="00544CA3">
        <w:rPr>
          <w:rFonts w:ascii="Calibri" w:hAnsi="Calibri" w:cs="Calibri"/>
          <w:bCs/>
          <w:color w:val="993300"/>
        </w:rPr>
        <w:t xml:space="preserve"> Zimmerman   </w:t>
      </w:r>
    </w:p>
    <w:p w14:paraId="63BD07D3" w14:textId="77777777" w:rsidR="003161F2" w:rsidRPr="00544CA3" w:rsidRDefault="003161F2" w:rsidP="003161F2">
      <w:pPr>
        <w:spacing w:before="100" w:beforeAutospacing="1" w:after="100" w:afterAutospacing="1"/>
        <w:ind w:right="1440"/>
        <w:outlineLvl w:val="2"/>
        <w:rPr>
          <w:rFonts w:ascii="Calibri" w:hAnsi="Calibri" w:cs="Calibri"/>
          <w:bCs/>
          <w:color w:val="993300"/>
        </w:rPr>
      </w:pPr>
      <w:r w:rsidRPr="00544CA3">
        <w:rPr>
          <w:rFonts w:ascii="Calibri" w:hAnsi="Calibri" w:cs="Calibri"/>
          <w:bCs/>
          <w:color w:val="993300"/>
        </w:rPr>
        <w:t>Do not justify your text (it makes it very difficult to insert comments); leave all text left justified.</w:t>
      </w:r>
    </w:p>
    <w:p w14:paraId="65E20596" w14:textId="77777777" w:rsidR="003161F2" w:rsidRPr="00A85FF7" w:rsidRDefault="003161F2" w:rsidP="003161F2">
      <w:pPr>
        <w:spacing w:before="100" w:beforeAutospacing="1" w:after="100" w:afterAutospacing="1"/>
        <w:ind w:right="1440"/>
        <w:outlineLvl w:val="2"/>
        <w:rPr>
          <w:rFonts w:ascii="Calibri" w:hAnsi="Calibri" w:cs="Calibri"/>
          <w:b/>
          <w:bCs/>
          <w:color w:val="993300"/>
        </w:rPr>
      </w:pPr>
      <w:r>
        <w:rPr>
          <w:rFonts w:ascii="Calibri" w:hAnsi="Calibri" w:cs="Calibri"/>
          <w:b/>
          <w:bCs/>
          <w:color w:val="993300"/>
        </w:rPr>
        <w:t xml:space="preserve">On this WebQuest, I will deduct MORE points for mechanical errors (misspelled words, typos, grammatical errors), should there be evidence that you have failed either to proof </w:t>
      </w:r>
      <w:r w:rsidR="00AF486F">
        <w:rPr>
          <w:rFonts w:ascii="Calibri" w:hAnsi="Calibri" w:cs="Calibri"/>
          <w:b/>
          <w:bCs/>
          <w:color w:val="993300"/>
        </w:rPr>
        <w:t xml:space="preserve">read your work </w:t>
      </w:r>
      <w:r>
        <w:rPr>
          <w:rFonts w:ascii="Calibri" w:hAnsi="Calibri" w:cs="Calibri"/>
          <w:b/>
          <w:bCs/>
          <w:color w:val="993300"/>
        </w:rPr>
        <w:t>or to use spell check</w:t>
      </w:r>
      <w:r w:rsidRPr="00544CA3">
        <w:rPr>
          <w:rFonts w:ascii="Calibri" w:hAnsi="Calibri" w:cs="Calibri"/>
          <w:bCs/>
          <w:color w:val="993300"/>
        </w:rPr>
        <w:t>.</w:t>
      </w:r>
      <w:r>
        <w:rPr>
          <w:rFonts w:ascii="Calibri" w:hAnsi="Calibri" w:cs="Calibri"/>
          <w:b/>
          <w:bCs/>
          <w:color w:val="993300"/>
        </w:rPr>
        <w:t xml:space="preserve">  </w:t>
      </w:r>
    </w:p>
    <w:p w14:paraId="2AFD46D3" w14:textId="77777777" w:rsidR="003161F2" w:rsidRPr="00A85FF7" w:rsidRDefault="003161F2" w:rsidP="003161F2">
      <w:pPr>
        <w:spacing w:before="100" w:beforeAutospacing="1" w:after="100" w:afterAutospacing="1"/>
        <w:ind w:right="1440"/>
        <w:outlineLvl w:val="2"/>
        <w:rPr>
          <w:b/>
        </w:rPr>
      </w:pPr>
      <w:r w:rsidRPr="00A85FF7">
        <w:rPr>
          <w:b/>
        </w:rPr>
        <w:t xml:space="preserve">Use </w:t>
      </w:r>
      <w:r>
        <w:rPr>
          <w:b/>
        </w:rPr>
        <w:t xml:space="preserve">black </w:t>
      </w:r>
      <w:r w:rsidRPr="00A85FF7">
        <w:rPr>
          <w:b/>
        </w:rPr>
        <w:t xml:space="preserve">font for your answers so that I can easily distinguish your work from </w:t>
      </w:r>
      <w:r>
        <w:rPr>
          <w:b/>
        </w:rPr>
        <w:t xml:space="preserve">my questions. Be sure the numbering system remains true—1a., 1b., etc. Each answer must follow the question it answers. </w:t>
      </w:r>
    </w:p>
    <w:p w14:paraId="5192E5BE" w14:textId="77777777" w:rsidR="003161F2" w:rsidRDefault="003161F2" w:rsidP="003161F2">
      <w:pPr>
        <w:spacing w:before="100" w:beforeAutospacing="1" w:after="100" w:afterAutospacing="1"/>
        <w:ind w:right="630"/>
        <w:outlineLvl w:val="1"/>
        <w:rPr>
          <w:rFonts w:ascii="Calibri" w:hAnsi="Calibri" w:cs="Calibri"/>
          <w:b/>
          <w:bCs/>
          <w:color w:val="993300"/>
          <w:sz w:val="26"/>
          <w:szCs w:val="26"/>
          <w:u w:val="single"/>
        </w:rPr>
      </w:pPr>
      <w:r w:rsidRPr="00A85FF7">
        <w:rPr>
          <w:rFonts w:ascii="Calibri" w:hAnsi="Calibri" w:cs="Calibri"/>
          <w:b/>
          <w:bCs/>
          <w:color w:val="993300"/>
          <w:sz w:val="26"/>
          <w:szCs w:val="26"/>
          <w:u w:val="single"/>
        </w:rPr>
        <w:t>Content Directions:</w:t>
      </w:r>
    </w:p>
    <w:p w14:paraId="0B8482BE" w14:textId="77777777" w:rsidR="006477E3" w:rsidRDefault="003161F2" w:rsidP="003161F2">
      <w:pPr>
        <w:spacing w:before="100" w:beforeAutospacing="1" w:after="100" w:afterAutospacing="1"/>
        <w:ind w:right="630"/>
        <w:outlineLvl w:val="1"/>
        <w:rPr>
          <w:rFonts w:ascii="Calibri" w:hAnsi="Calibri" w:cs="Calibri"/>
          <w:bCs/>
          <w:color w:val="993300"/>
        </w:rPr>
      </w:pPr>
      <w:r w:rsidRPr="00ED2CD4">
        <w:rPr>
          <w:rFonts w:ascii="Calibri" w:hAnsi="Calibri" w:cs="Calibri"/>
          <w:bCs/>
          <w:color w:val="993300"/>
        </w:rPr>
        <w:t xml:space="preserve">Answer the following questions in your own words. Use the websites </w:t>
      </w:r>
      <w:r>
        <w:rPr>
          <w:rFonts w:ascii="Calibri" w:hAnsi="Calibri" w:cs="Calibri"/>
          <w:bCs/>
          <w:color w:val="993300"/>
        </w:rPr>
        <w:t>given</w:t>
      </w:r>
      <w:r w:rsidRPr="00ED2CD4">
        <w:rPr>
          <w:rFonts w:ascii="Calibri" w:hAnsi="Calibri" w:cs="Calibri"/>
          <w:bCs/>
          <w:color w:val="993300"/>
        </w:rPr>
        <w:t xml:space="preserve"> in the questions to help you</w:t>
      </w:r>
      <w:r>
        <w:rPr>
          <w:rFonts w:ascii="Calibri" w:hAnsi="Calibri" w:cs="Calibri"/>
          <w:bCs/>
          <w:color w:val="993300"/>
        </w:rPr>
        <w:t xml:space="preserve"> write your answers</w:t>
      </w:r>
      <w:r w:rsidRPr="00ED2CD4">
        <w:rPr>
          <w:rFonts w:ascii="Calibri" w:hAnsi="Calibri" w:cs="Calibri"/>
          <w:bCs/>
          <w:color w:val="993300"/>
        </w:rPr>
        <w:t>.</w:t>
      </w:r>
      <w:r w:rsidR="006477E3">
        <w:rPr>
          <w:rFonts w:ascii="Calibri" w:hAnsi="Calibri" w:cs="Calibri"/>
          <w:bCs/>
          <w:color w:val="993300"/>
        </w:rPr>
        <w:t xml:space="preserve"> </w:t>
      </w:r>
      <w:r w:rsidR="006477E3" w:rsidRPr="006477E3">
        <w:rPr>
          <w:rFonts w:ascii="Calibri" w:hAnsi="Calibri" w:cs="Calibri"/>
          <w:bCs/>
          <w:color w:val="993300"/>
          <w:highlight w:val="yellow"/>
        </w:rPr>
        <w:t>New directive:</w:t>
      </w:r>
      <w:r w:rsidRPr="006477E3">
        <w:rPr>
          <w:rFonts w:ascii="Calibri" w:hAnsi="Calibri" w:cs="Calibri"/>
          <w:bCs/>
          <w:color w:val="993300"/>
          <w:highlight w:val="yellow"/>
        </w:rPr>
        <w:t xml:space="preserve"> </w:t>
      </w:r>
      <w:r w:rsidR="006477E3" w:rsidRPr="006477E3">
        <w:rPr>
          <w:rFonts w:ascii="Calibri" w:hAnsi="Calibri" w:cs="Calibri"/>
          <w:bCs/>
          <w:color w:val="993300"/>
          <w:highlight w:val="yellow"/>
        </w:rPr>
        <w:t>If you use other websites as information sources, be sure to include the url’s.</w:t>
      </w:r>
      <w:r w:rsidR="006477E3">
        <w:rPr>
          <w:rFonts w:ascii="Calibri" w:hAnsi="Calibri" w:cs="Calibri"/>
          <w:bCs/>
          <w:color w:val="993300"/>
        </w:rPr>
        <w:t xml:space="preserve"> </w:t>
      </w:r>
      <w:r w:rsidR="00AD2942">
        <w:rPr>
          <w:rFonts w:ascii="Calibri" w:hAnsi="Calibri" w:cs="Calibri"/>
          <w:bCs/>
          <w:color w:val="993300"/>
        </w:rPr>
        <w:t>Sta</w:t>
      </w:r>
      <w:r w:rsidR="0057006F">
        <w:rPr>
          <w:rFonts w:ascii="Calibri" w:hAnsi="Calibri" w:cs="Calibri"/>
          <w:bCs/>
          <w:color w:val="993300"/>
        </w:rPr>
        <w:t>rt with the websites provided. More websites are listed at the end</w:t>
      </w:r>
      <w:r w:rsidR="00FB517C">
        <w:rPr>
          <w:rFonts w:ascii="Calibri" w:hAnsi="Calibri" w:cs="Calibri"/>
          <w:bCs/>
          <w:color w:val="993300"/>
        </w:rPr>
        <w:t xml:space="preserve"> of this assignment</w:t>
      </w:r>
      <w:r w:rsidR="0057006F">
        <w:rPr>
          <w:rFonts w:ascii="Calibri" w:hAnsi="Calibri" w:cs="Calibri"/>
          <w:bCs/>
          <w:color w:val="993300"/>
        </w:rPr>
        <w:t>.</w:t>
      </w:r>
    </w:p>
    <w:p w14:paraId="759868E5" w14:textId="77777777" w:rsidR="003161F2" w:rsidRPr="00ED2CD4" w:rsidRDefault="003161F2" w:rsidP="003161F2">
      <w:pPr>
        <w:spacing w:before="100" w:beforeAutospacing="1" w:after="100" w:afterAutospacing="1"/>
        <w:ind w:right="630"/>
        <w:outlineLvl w:val="1"/>
        <w:rPr>
          <w:rFonts w:ascii="Calibri" w:hAnsi="Calibri" w:cs="Calibri"/>
          <w:bCs/>
          <w:color w:val="993300"/>
        </w:rPr>
      </w:pPr>
      <w:r>
        <w:rPr>
          <w:rFonts w:ascii="Calibri" w:hAnsi="Calibri" w:cs="Calibri"/>
          <w:bCs/>
          <w:color w:val="993300"/>
        </w:rPr>
        <w:t>E</w:t>
      </w:r>
      <w:r w:rsidRPr="00ED2CD4">
        <w:rPr>
          <w:rFonts w:ascii="Calibri" w:hAnsi="Calibri" w:cs="Calibri"/>
          <w:bCs/>
          <w:color w:val="993300"/>
        </w:rPr>
        <w:t xml:space="preserve">xplore the various pages on any specific website. </w:t>
      </w:r>
      <w:r w:rsidRPr="001335BF">
        <w:rPr>
          <w:rFonts w:ascii="Calibri" w:hAnsi="Calibri" w:cs="Calibri"/>
          <w:b/>
          <w:bCs/>
          <w:color w:val="993300"/>
        </w:rPr>
        <w:t>Please let me know immediately if any of the links do not work.</w:t>
      </w:r>
      <w:r>
        <w:rPr>
          <w:rFonts w:ascii="Calibri" w:hAnsi="Calibri" w:cs="Calibri"/>
          <w:bCs/>
          <w:color w:val="993300"/>
        </w:rPr>
        <w:t xml:space="preserve"> Feel free to explore other websites, as you deem appropriate. If you cite information from a website not listed, include the url of the cited information.</w:t>
      </w:r>
    </w:p>
    <w:p w14:paraId="72FD0A08" w14:textId="77777777" w:rsidR="003161F2" w:rsidRPr="00ED2CD4" w:rsidRDefault="003161F2" w:rsidP="003161F2">
      <w:pPr>
        <w:spacing w:before="100" w:beforeAutospacing="1" w:after="100" w:afterAutospacing="1"/>
        <w:ind w:right="1440"/>
        <w:outlineLvl w:val="2"/>
        <w:rPr>
          <w:rFonts w:ascii="Calibri" w:hAnsi="Calibri" w:cs="Calibri"/>
          <w:bCs/>
          <w:color w:val="993300"/>
        </w:rPr>
      </w:pPr>
      <w:r w:rsidRPr="00ED2CD4">
        <w:rPr>
          <w:rFonts w:ascii="Calibri" w:hAnsi="Calibri" w:cs="Calibri"/>
          <w:bCs/>
          <w:color w:val="993300"/>
        </w:rPr>
        <w:t>Avoid copying and pasting</w:t>
      </w:r>
      <w:r>
        <w:rPr>
          <w:rFonts w:ascii="Calibri" w:hAnsi="Calibri" w:cs="Calibri"/>
          <w:bCs/>
          <w:color w:val="993300"/>
        </w:rPr>
        <w:t xml:space="preserve"> a lot of information from the I</w:t>
      </w:r>
      <w:r w:rsidRPr="00ED2CD4">
        <w:rPr>
          <w:rFonts w:ascii="Calibri" w:hAnsi="Calibri" w:cs="Calibri"/>
          <w:bCs/>
          <w:color w:val="993300"/>
        </w:rPr>
        <w:t xml:space="preserve">nternet. I want to read </w:t>
      </w:r>
      <w:r w:rsidRPr="00ED2CD4">
        <w:rPr>
          <w:rFonts w:ascii="Calibri" w:hAnsi="Calibri" w:cs="Calibri"/>
          <w:b/>
          <w:bCs/>
          <w:color w:val="993300"/>
        </w:rPr>
        <w:t>answers in your own words</w:t>
      </w:r>
      <w:r>
        <w:rPr>
          <w:rFonts w:ascii="Calibri" w:hAnsi="Calibri" w:cs="Calibri"/>
          <w:b/>
          <w:bCs/>
          <w:color w:val="993300"/>
        </w:rPr>
        <w:t>,</w:t>
      </w:r>
      <w:r w:rsidRPr="00ED2CD4">
        <w:rPr>
          <w:rFonts w:ascii="Calibri" w:hAnsi="Calibri" w:cs="Calibri"/>
          <w:b/>
          <w:bCs/>
          <w:color w:val="993300"/>
        </w:rPr>
        <w:t xml:space="preserve"> </w:t>
      </w:r>
      <w:r w:rsidRPr="00ED2CD4">
        <w:rPr>
          <w:rFonts w:ascii="Calibri" w:hAnsi="Calibri" w:cs="Calibri"/>
          <w:bCs/>
          <w:color w:val="993300"/>
        </w:rPr>
        <w:t xml:space="preserve">as an example of your </w:t>
      </w:r>
      <w:r w:rsidRPr="00ED2CD4">
        <w:rPr>
          <w:rFonts w:ascii="Calibri" w:hAnsi="Calibri" w:cs="Calibri"/>
          <w:b/>
          <w:bCs/>
          <w:color w:val="993300"/>
        </w:rPr>
        <w:t>individual</w:t>
      </w:r>
      <w:r w:rsidRPr="00ED2CD4">
        <w:rPr>
          <w:rFonts w:ascii="Calibri" w:hAnsi="Calibri" w:cs="Calibri"/>
          <w:bCs/>
          <w:color w:val="993300"/>
        </w:rPr>
        <w:t xml:space="preserve"> </w:t>
      </w:r>
      <w:r w:rsidRPr="00ED2CD4">
        <w:rPr>
          <w:rFonts w:ascii="Calibri" w:hAnsi="Calibri" w:cs="Calibri"/>
          <w:b/>
          <w:bCs/>
          <w:color w:val="993300"/>
        </w:rPr>
        <w:t>learning</w:t>
      </w:r>
      <w:r w:rsidRPr="00ED2CD4">
        <w:rPr>
          <w:rFonts w:ascii="Calibri" w:hAnsi="Calibri" w:cs="Calibri"/>
          <w:bCs/>
          <w:color w:val="993300"/>
        </w:rPr>
        <w:t xml:space="preserve"> (as opposed to what you think the instructor wants). </w:t>
      </w:r>
      <w:r w:rsidRPr="00ED2CD4">
        <w:rPr>
          <w:rFonts w:ascii="Calibri" w:hAnsi="Calibri" w:cs="Calibri"/>
          <w:b/>
          <w:bCs/>
          <w:color w:val="993300"/>
        </w:rPr>
        <w:t>Brief</w:t>
      </w:r>
      <w:r w:rsidRPr="00ED2CD4">
        <w:rPr>
          <w:rFonts w:ascii="Calibri" w:hAnsi="Calibri" w:cs="Calibri"/>
          <w:bCs/>
          <w:color w:val="993300"/>
        </w:rPr>
        <w:t xml:space="preserve"> </w:t>
      </w:r>
      <w:r w:rsidRPr="005A1106">
        <w:rPr>
          <w:rFonts w:ascii="Calibri" w:hAnsi="Calibri" w:cs="Calibri"/>
          <w:bCs/>
          <w:color w:val="993300"/>
        </w:rPr>
        <w:t>answers</w:t>
      </w:r>
      <w:r w:rsidRPr="00ED2CD4">
        <w:rPr>
          <w:rFonts w:ascii="Calibri" w:hAnsi="Calibri" w:cs="Calibri"/>
          <w:bCs/>
          <w:color w:val="993300"/>
        </w:rPr>
        <w:t xml:space="preserve"> are best. </w:t>
      </w:r>
      <w:r>
        <w:rPr>
          <w:rFonts w:ascii="Calibri" w:hAnsi="Calibri" w:cs="Calibri"/>
          <w:bCs/>
          <w:color w:val="993300"/>
        </w:rPr>
        <w:br/>
      </w:r>
      <w:r>
        <w:rPr>
          <w:rFonts w:ascii="Calibri" w:hAnsi="Calibri" w:cs="Calibri"/>
          <w:bCs/>
          <w:color w:val="993300"/>
        </w:rPr>
        <w:br/>
      </w:r>
      <w:r w:rsidRPr="00ED2CD4">
        <w:rPr>
          <w:rFonts w:ascii="Calibri" w:hAnsi="Calibri" w:cs="Calibri"/>
          <w:bCs/>
          <w:color w:val="993300"/>
        </w:rPr>
        <w:t xml:space="preserve">I always appreciate students who express what is of interest to them, why the material has captured their attention, and </w:t>
      </w:r>
      <w:r w:rsidRPr="00ED2CD4">
        <w:rPr>
          <w:rFonts w:ascii="Calibri" w:hAnsi="Calibri" w:cs="Calibri"/>
          <w:b/>
          <w:bCs/>
          <w:color w:val="993300"/>
        </w:rPr>
        <w:t>any additional questions</w:t>
      </w:r>
      <w:r w:rsidRPr="00ED2CD4">
        <w:rPr>
          <w:rFonts w:ascii="Calibri" w:hAnsi="Calibri" w:cs="Calibri"/>
          <w:bCs/>
          <w:color w:val="993300"/>
        </w:rPr>
        <w:t xml:space="preserve"> they may have about the information. </w:t>
      </w:r>
    </w:p>
    <w:p w14:paraId="7076C406" w14:textId="77777777" w:rsidR="003161F2" w:rsidRPr="00FA0B11" w:rsidRDefault="003161F2" w:rsidP="003161F2">
      <w:pPr>
        <w:spacing w:before="100" w:beforeAutospacing="1" w:after="100" w:afterAutospacing="1"/>
        <w:ind w:right="1440"/>
        <w:outlineLvl w:val="2"/>
        <w:rPr>
          <w:rFonts w:ascii="Calibri" w:hAnsi="Calibri" w:cs="Calibri"/>
          <w:b/>
          <w:bCs/>
          <w:color w:val="993300"/>
        </w:rPr>
      </w:pPr>
      <w:r w:rsidRPr="00ED2CD4">
        <w:rPr>
          <w:rFonts w:ascii="Calibri" w:hAnsi="Calibri" w:cs="Calibri"/>
          <w:bCs/>
          <w:color w:val="993300"/>
        </w:rPr>
        <w:lastRenderedPageBreak/>
        <w:t>When you have completed the assignment, email to the instructor</w:t>
      </w:r>
      <w:r>
        <w:rPr>
          <w:rFonts w:ascii="Calibri" w:hAnsi="Calibri" w:cs="Calibri"/>
          <w:bCs/>
          <w:color w:val="993300"/>
        </w:rPr>
        <w:t xml:space="preserve">, miriam@ndnu.edu </w:t>
      </w:r>
      <w:r w:rsidRPr="00ED2CD4">
        <w:rPr>
          <w:rFonts w:ascii="Calibri" w:hAnsi="Calibri" w:cs="Calibri"/>
          <w:bCs/>
          <w:color w:val="993300"/>
        </w:rPr>
        <w:t>as an attached Microsoft Word file,</w:t>
      </w:r>
      <w:r w:rsidRPr="00ED2CD4">
        <w:rPr>
          <w:rFonts w:ascii="Calibri" w:hAnsi="Calibri" w:cs="Calibri"/>
          <w:b/>
          <w:bCs/>
          <w:color w:val="993300"/>
        </w:rPr>
        <w:t xml:space="preserve"> </w:t>
      </w:r>
      <w:hyperlink r:id="rId5" w:history="1">
        <w:r w:rsidRPr="00ED2CD4">
          <w:rPr>
            <w:rStyle w:val="Hyperlink"/>
            <w:rFonts w:ascii="Calibri" w:hAnsi="Calibri" w:cs="Calibri"/>
            <w:b/>
            <w:bCs/>
          </w:rPr>
          <w:t>Miriam@ndnu.edu</w:t>
        </w:r>
      </w:hyperlink>
      <w:r w:rsidRPr="00ED2CD4">
        <w:rPr>
          <w:rFonts w:ascii="Calibri" w:hAnsi="Calibri" w:cs="Calibri"/>
          <w:b/>
          <w:bCs/>
          <w:color w:val="993300"/>
        </w:rPr>
        <w:t xml:space="preserve"> </w:t>
      </w:r>
      <w:r w:rsidRPr="00ED2CD4">
        <w:rPr>
          <w:rFonts w:ascii="Calibri" w:hAnsi="Calibri" w:cs="Calibri"/>
          <w:bCs/>
          <w:color w:val="993300"/>
        </w:rPr>
        <w:t xml:space="preserve">by midnight, </w:t>
      </w:r>
      <w:r>
        <w:rPr>
          <w:rFonts w:ascii="Calibri" w:hAnsi="Calibri" w:cs="Calibri"/>
          <w:b/>
          <w:bCs/>
          <w:color w:val="993300"/>
        </w:rPr>
        <w:t xml:space="preserve">Friday, October </w:t>
      </w:r>
      <w:r w:rsidR="00FF23C6">
        <w:rPr>
          <w:rFonts w:ascii="Calibri" w:hAnsi="Calibri" w:cs="Calibri"/>
          <w:b/>
          <w:bCs/>
          <w:color w:val="993300"/>
        </w:rPr>
        <w:t>26</w:t>
      </w:r>
      <w:r>
        <w:rPr>
          <w:rFonts w:ascii="Calibri" w:hAnsi="Calibri" w:cs="Calibri"/>
          <w:b/>
          <w:bCs/>
          <w:color w:val="993300"/>
        </w:rPr>
        <w:t>,</w:t>
      </w:r>
      <w:r w:rsidRPr="00FA0B11">
        <w:rPr>
          <w:rFonts w:ascii="Calibri" w:hAnsi="Calibri" w:cs="Calibri"/>
          <w:b/>
          <w:bCs/>
          <w:color w:val="993300"/>
        </w:rPr>
        <w:t xml:space="preserve"> 201</w:t>
      </w:r>
      <w:r>
        <w:rPr>
          <w:rFonts w:ascii="Calibri" w:hAnsi="Calibri" w:cs="Calibri"/>
          <w:b/>
          <w:bCs/>
          <w:color w:val="993300"/>
        </w:rPr>
        <w:t>8</w:t>
      </w:r>
      <w:r w:rsidRPr="00FA0B11">
        <w:rPr>
          <w:rFonts w:ascii="Calibri" w:hAnsi="Calibri" w:cs="Calibri"/>
          <w:b/>
          <w:bCs/>
          <w:color w:val="993300"/>
        </w:rPr>
        <w:t>.</w:t>
      </w:r>
      <w:r>
        <w:rPr>
          <w:rFonts w:ascii="Calibri" w:hAnsi="Calibri" w:cs="Calibri"/>
          <w:b/>
          <w:bCs/>
          <w:color w:val="993300"/>
        </w:rPr>
        <w:t xml:space="preserve"> Do not skip class to finish this paper. If you cannot complete it by midnight, send me an email request for an extension. </w:t>
      </w:r>
    </w:p>
    <w:p w14:paraId="174B0268" w14:textId="77777777" w:rsidR="003161F2" w:rsidRDefault="003161F2" w:rsidP="003161F2">
      <w:pPr>
        <w:spacing w:before="100" w:beforeAutospacing="1" w:after="100" w:afterAutospacing="1"/>
        <w:ind w:right="1440"/>
        <w:outlineLvl w:val="2"/>
        <w:rPr>
          <w:rFonts w:ascii="Calibri" w:hAnsi="Calibri" w:cs="Calibri"/>
          <w:bCs/>
          <w:color w:val="993300"/>
        </w:rPr>
      </w:pPr>
      <w:r w:rsidRPr="00ED2CD4">
        <w:rPr>
          <w:rFonts w:ascii="Calibri" w:hAnsi="Calibri" w:cs="Calibri"/>
          <w:bCs/>
          <w:color w:val="993300"/>
        </w:rPr>
        <w:t>Note: “Shoah” is the Hebrew word for “Holocaust”; the two words, “Holocaust</w:t>
      </w:r>
      <w:r>
        <w:rPr>
          <w:rFonts w:ascii="Calibri" w:hAnsi="Calibri" w:cs="Calibri"/>
          <w:bCs/>
          <w:color w:val="993300"/>
        </w:rPr>
        <w:t>”</w:t>
      </w:r>
      <w:r w:rsidRPr="00ED2CD4">
        <w:rPr>
          <w:rFonts w:ascii="Calibri" w:hAnsi="Calibri" w:cs="Calibri"/>
          <w:bCs/>
          <w:color w:val="993300"/>
        </w:rPr>
        <w:t xml:space="preserve"> and “Shoah” are used interchangeably in this assignment and throughout the semester.</w:t>
      </w:r>
    </w:p>
    <w:p w14:paraId="33A81CBC" w14:textId="77777777" w:rsidR="00FF23C6" w:rsidRPr="00FF23C6" w:rsidRDefault="003161F2" w:rsidP="00FF23C6">
      <w:pPr>
        <w:numPr>
          <w:ilvl w:val="0"/>
          <w:numId w:val="1"/>
        </w:numPr>
        <w:spacing w:before="100" w:beforeAutospacing="1" w:after="240" w:line="240" w:lineRule="auto"/>
        <w:ind w:right="1440"/>
        <w:rPr>
          <w:rFonts w:ascii="Calibri" w:hAnsi="Calibri" w:cs="Calibri"/>
          <w:bCs/>
          <w:color w:val="993300"/>
        </w:rPr>
      </w:pPr>
      <w:r w:rsidRPr="00FF23C6">
        <w:rPr>
          <w:rFonts w:ascii="Calibri" w:hAnsi="Calibri" w:cs="Calibri"/>
          <w:bCs/>
          <w:color w:val="993300"/>
        </w:rPr>
        <w:t xml:space="preserve">(10 points) Scholars agree that Kristallnacht marked the beginning of the end for Jews living in Nazi Germany and Austria. Watch this </w:t>
      </w:r>
      <w:r w:rsidR="00FF23C6" w:rsidRPr="00FF23C6">
        <w:rPr>
          <w:rFonts w:ascii="Calibri" w:hAnsi="Calibri" w:cs="Calibri"/>
          <w:bCs/>
          <w:color w:val="993300"/>
        </w:rPr>
        <w:t>10</w:t>
      </w:r>
      <w:r w:rsidRPr="00FF23C6">
        <w:rPr>
          <w:rFonts w:ascii="Calibri" w:hAnsi="Calibri" w:cs="Calibri"/>
          <w:bCs/>
          <w:color w:val="993300"/>
        </w:rPr>
        <w:t xml:space="preserve"> minute video</w:t>
      </w:r>
      <w:r w:rsidR="00FF23C6" w:rsidRPr="00FF23C6">
        <w:rPr>
          <w:rFonts w:ascii="Calibri" w:hAnsi="Calibri" w:cs="Calibri"/>
          <w:bCs/>
          <w:color w:val="993300"/>
        </w:rPr>
        <w:t xml:space="preserve"> from Facing History and Ourselves</w:t>
      </w:r>
      <w:r w:rsidRPr="00FF23C6">
        <w:rPr>
          <w:rFonts w:ascii="Calibri" w:hAnsi="Calibri" w:cs="Calibri"/>
          <w:bCs/>
          <w:color w:val="993300"/>
        </w:rPr>
        <w:t>.</w:t>
      </w:r>
      <w:r w:rsidR="00FF23C6">
        <w:rPr>
          <w:rFonts w:ascii="Calibri" w:hAnsi="Calibri" w:cs="Calibri"/>
          <w:bCs/>
          <w:color w:val="993300"/>
        </w:rPr>
        <w:br/>
      </w:r>
      <w:r w:rsidR="00FF23C6" w:rsidRPr="00FF23C6">
        <w:rPr>
          <w:rStyle w:val="Hyperlink"/>
          <w:b/>
        </w:rPr>
        <w:t>https://www.facinghistory.org/resource-library/video/kristallnacht-november-1938-pogroms</w:t>
      </w:r>
    </w:p>
    <w:p w14:paraId="536320AD" w14:textId="77777777" w:rsidR="00E6002F" w:rsidRDefault="00E6002F" w:rsidP="00E6002F">
      <w:pPr>
        <w:numPr>
          <w:ilvl w:val="1"/>
          <w:numId w:val="1"/>
        </w:numPr>
        <w:spacing w:before="100" w:beforeAutospacing="1" w:after="240" w:line="240" w:lineRule="auto"/>
        <w:ind w:right="1440"/>
        <w:rPr>
          <w:rFonts w:ascii="Calibri" w:hAnsi="Calibri" w:cs="Calibri"/>
          <w:bCs/>
          <w:color w:val="993300"/>
        </w:rPr>
      </w:pPr>
      <w:r>
        <w:rPr>
          <w:rFonts w:ascii="Calibri" w:hAnsi="Calibri" w:cs="Calibri"/>
          <w:bCs/>
          <w:color w:val="993300"/>
        </w:rPr>
        <w:t>What happened on Kristallnacht?</w:t>
      </w:r>
    </w:p>
    <w:p w14:paraId="1CE97886" w14:textId="77777777" w:rsidR="008472E0" w:rsidRDefault="007E5813" w:rsidP="00FF23C6">
      <w:pPr>
        <w:numPr>
          <w:ilvl w:val="1"/>
          <w:numId w:val="1"/>
        </w:numPr>
        <w:spacing w:before="100" w:beforeAutospacing="1" w:after="240" w:line="240" w:lineRule="auto"/>
        <w:ind w:right="1440"/>
        <w:rPr>
          <w:rFonts w:ascii="Calibri" w:hAnsi="Calibri" w:cs="Calibri"/>
          <w:bCs/>
          <w:color w:val="993300"/>
        </w:rPr>
      </w:pPr>
      <w:r>
        <w:rPr>
          <w:rFonts w:ascii="Calibri" w:hAnsi="Calibri" w:cs="Calibri"/>
          <w:bCs/>
          <w:color w:val="993300"/>
        </w:rPr>
        <w:t>Why was Kristallnacht a turning point in Holocaust history?</w:t>
      </w:r>
      <w:r w:rsidR="009F76BE">
        <w:rPr>
          <w:rFonts w:ascii="Calibri" w:hAnsi="Calibri" w:cs="Calibri"/>
          <w:bCs/>
          <w:color w:val="993300"/>
        </w:rPr>
        <w:t xml:space="preserve"> For the Jews? For Nazi Germany? </w:t>
      </w:r>
    </w:p>
    <w:p w14:paraId="43C160D4" w14:textId="77777777" w:rsidR="00266328" w:rsidRDefault="009F76BE" w:rsidP="00266328">
      <w:pPr>
        <w:numPr>
          <w:ilvl w:val="0"/>
          <w:numId w:val="1"/>
        </w:numPr>
        <w:spacing w:before="100" w:beforeAutospacing="1" w:after="240" w:line="240" w:lineRule="auto"/>
        <w:ind w:right="1440"/>
        <w:rPr>
          <w:rFonts w:ascii="Calibri" w:hAnsi="Calibri" w:cs="Calibri"/>
          <w:bCs/>
          <w:color w:val="993300"/>
        </w:rPr>
      </w:pPr>
      <w:r w:rsidRPr="00FF23C6">
        <w:rPr>
          <w:rFonts w:ascii="Calibri" w:hAnsi="Calibri" w:cs="Calibri"/>
          <w:bCs/>
          <w:color w:val="993300"/>
        </w:rPr>
        <w:t xml:space="preserve"> </w:t>
      </w:r>
      <w:r w:rsidR="00266328">
        <w:rPr>
          <w:rFonts w:ascii="Calibri" w:hAnsi="Calibri" w:cs="Calibri"/>
          <w:bCs/>
          <w:color w:val="993300"/>
        </w:rPr>
        <w:t>(10 points) What is the meaning of the word “pogrom?” How was Kristallnacht an example of a pogrom?</w:t>
      </w:r>
      <w:r w:rsidR="00266328">
        <w:rPr>
          <w:rFonts w:ascii="Calibri" w:hAnsi="Calibri" w:cs="Calibri"/>
          <w:bCs/>
          <w:color w:val="993300"/>
        </w:rPr>
        <w:br/>
      </w:r>
      <w:r w:rsidR="00266328" w:rsidRPr="00266328">
        <w:rPr>
          <w:rStyle w:val="Hyperlink"/>
          <w:b/>
        </w:rPr>
        <w:t>https://encyclopedia.ushmm.org/content/en/article/pogroms</w:t>
      </w:r>
      <w:r w:rsidR="00266328">
        <w:rPr>
          <w:rFonts w:ascii="Calibri" w:hAnsi="Calibri" w:cs="Calibri"/>
          <w:bCs/>
          <w:color w:val="993300"/>
        </w:rPr>
        <w:br/>
      </w:r>
    </w:p>
    <w:p w14:paraId="6CAC8F09" w14:textId="77777777" w:rsidR="0087668A" w:rsidRPr="00266328" w:rsidRDefault="009F76BE" w:rsidP="00266328">
      <w:pPr>
        <w:numPr>
          <w:ilvl w:val="0"/>
          <w:numId w:val="1"/>
        </w:numPr>
        <w:spacing w:before="100" w:beforeAutospacing="1" w:after="240" w:line="240" w:lineRule="auto"/>
        <w:ind w:right="1440"/>
        <w:rPr>
          <w:rStyle w:val="Hyperlink"/>
          <w:rFonts w:ascii="Calibri" w:hAnsi="Calibri" w:cs="Calibri"/>
          <w:bCs/>
          <w:color w:val="993300"/>
          <w:u w:val="none"/>
        </w:rPr>
      </w:pPr>
      <w:r w:rsidRPr="00266328">
        <w:rPr>
          <w:rFonts w:ascii="Calibri" w:hAnsi="Calibri" w:cs="Calibri"/>
          <w:bCs/>
          <w:color w:val="993300"/>
        </w:rPr>
        <w:t xml:space="preserve">(10 points) </w:t>
      </w:r>
      <w:r w:rsidR="0087668A" w:rsidRPr="00266328">
        <w:rPr>
          <w:rFonts w:ascii="Calibri" w:hAnsi="Calibri" w:cs="Calibri"/>
          <w:bCs/>
          <w:color w:val="993300"/>
        </w:rPr>
        <w:t>Kurt Messerschmidt</w:t>
      </w:r>
      <w:r w:rsidR="007E5813" w:rsidRPr="00266328">
        <w:rPr>
          <w:rFonts w:ascii="Calibri" w:hAnsi="Calibri" w:cs="Calibri"/>
          <w:bCs/>
          <w:color w:val="993300"/>
        </w:rPr>
        <w:t>, Kristallnacht survivor,</w:t>
      </w:r>
      <w:r w:rsidR="0087668A" w:rsidRPr="00266328">
        <w:rPr>
          <w:rFonts w:ascii="Calibri" w:hAnsi="Calibri" w:cs="Calibri"/>
          <w:bCs/>
          <w:color w:val="993300"/>
        </w:rPr>
        <w:t xml:space="preserve"> describes the aftermath and fear after the Kristallnacht Pogrom - the organized pogrom against Jews in Nazi Germany and Austria that occurred on November 9–10, 1938.</w:t>
      </w:r>
      <w:r w:rsidR="0087668A" w:rsidRPr="00266328">
        <w:rPr>
          <w:rFonts w:ascii="Calibri" w:hAnsi="Calibri" w:cs="Calibri"/>
          <w:bCs/>
          <w:color w:val="993300"/>
        </w:rPr>
        <w:br/>
      </w:r>
      <w:r w:rsidR="007E5813" w:rsidRPr="00266328">
        <w:rPr>
          <w:rStyle w:val="Hyperlink"/>
          <w:b/>
        </w:rPr>
        <w:t>https://www.youtube.com/watch?v=8b7QgCMrsLI</w:t>
      </w:r>
    </w:p>
    <w:p w14:paraId="32F84D4C" w14:textId="77777777" w:rsidR="007E5813" w:rsidRDefault="007E5813" w:rsidP="007E5813">
      <w:pPr>
        <w:numPr>
          <w:ilvl w:val="1"/>
          <w:numId w:val="1"/>
        </w:numPr>
        <w:spacing w:before="100" w:beforeAutospacing="1" w:after="240" w:line="240" w:lineRule="auto"/>
        <w:ind w:right="1440"/>
        <w:rPr>
          <w:rFonts w:ascii="Calibri" w:hAnsi="Calibri" w:cs="Calibri"/>
          <w:bCs/>
          <w:color w:val="993300"/>
        </w:rPr>
      </w:pPr>
      <w:r>
        <w:rPr>
          <w:rFonts w:ascii="Calibri" w:hAnsi="Calibri" w:cs="Calibri"/>
          <w:bCs/>
          <w:color w:val="993300"/>
        </w:rPr>
        <w:t>What is the etymology of the word “Holocaust” as explained by Mr. Messerschmidt?</w:t>
      </w:r>
    </w:p>
    <w:p w14:paraId="7ABA2E5A" w14:textId="77777777" w:rsidR="000B6079" w:rsidRPr="000B6079" w:rsidRDefault="007E5813" w:rsidP="000B6079">
      <w:pPr>
        <w:numPr>
          <w:ilvl w:val="1"/>
          <w:numId w:val="1"/>
        </w:numPr>
        <w:spacing w:before="100" w:beforeAutospacing="1" w:after="240" w:line="240" w:lineRule="auto"/>
        <w:ind w:right="1440"/>
        <w:rPr>
          <w:rFonts w:ascii="Calibri" w:hAnsi="Calibri" w:cs="Calibri"/>
          <w:bCs/>
          <w:color w:val="993300"/>
        </w:rPr>
      </w:pPr>
      <w:r>
        <w:rPr>
          <w:rFonts w:ascii="Calibri" w:hAnsi="Calibri" w:cs="Calibri"/>
          <w:bCs/>
          <w:color w:val="993300"/>
        </w:rPr>
        <w:t xml:space="preserve">As a teacher in an orphanage, describe what happened to the children </w:t>
      </w:r>
      <w:r w:rsidR="00AF486F">
        <w:rPr>
          <w:rFonts w:ascii="Calibri" w:hAnsi="Calibri" w:cs="Calibri"/>
          <w:bCs/>
          <w:color w:val="993300"/>
        </w:rPr>
        <w:t xml:space="preserve">in the orphanage </w:t>
      </w:r>
      <w:r>
        <w:rPr>
          <w:rFonts w:ascii="Calibri" w:hAnsi="Calibri" w:cs="Calibri"/>
          <w:bCs/>
          <w:color w:val="993300"/>
        </w:rPr>
        <w:t>after Kristallnacht</w:t>
      </w:r>
      <w:r w:rsidR="00191774">
        <w:rPr>
          <w:rFonts w:ascii="Calibri" w:hAnsi="Calibri" w:cs="Calibri"/>
          <w:bCs/>
          <w:color w:val="993300"/>
        </w:rPr>
        <w:t>,</w:t>
      </w:r>
      <w:r>
        <w:rPr>
          <w:rFonts w:ascii="Calibri" w:hAnsi="Calibri" w:cs="Calibri"/>
          <w:bCs/>
          <w:color w:val="993300"/>
        </w:rPr>
        <w:t xml:space="preserve"> according to Mr. Messerschmidt</w:t>
      </w:r>
      <w:r w:rsidR="000B6079">
        <w:rPr>
          <w:rFonts w:ascii="Calibri" w:hAnsi="Calibri" w:cs="Calibri"/>
          <w:bCs/>
          <w:color w:val="993300"/>
        </w:rPr>
        <w:t>.</w:t>
      </w:r>
    </w:p>
    <w:p w14:paraId="5391396A" w14:textId="77777777" w:rsidR="009F76BE" w:rsidRDefault="009F76BE" w:rsidP="009F76BE">
      <w:pPr>
        <w:numPr>
          <w:ilvl w:val="0"/>
          <w:numId w:val="1"/>
        </w:numPr>
        <w:spacing w:before="100" w:beforeAutospacing="1" w:after="240" w:line="240" w:lineRule="auto"/>
        <w:ind w:right="1440"/>
        <w:rPr>
          <w:rFonts w:ascii="Calibri" w:hAnsi="Calibri" w:cs="Calibri"/>
          <w:bCs/>
          <w:color w:val="993300"/>
        </w:rPr>
      </w:pPr>
      <w:r w:rsidRPr="00FF23C6">
        <w:rPr>
          <w:rFonts w:ascii="Calibri" w:hAnsi="Calibri" w:cs="Calibri"/>
          <w:bCs/>
          <w:color w:val="993300"/>
        </w:rPr>
        <w:t>(</w:t>
      </w:r>
      <w:r>
        <w:rPr>
          <w:rFonts w:ascii="Calibri" w:hAnsi="Calibri" w:cs="Calibri"/>
          <w:bCs/>
          <w:color w:val="993300"/>
        </w:rPr>
        <w:t>2</w:t>
      </w:r>
      <w:r w:rsidRPr="00FF23C6">
        <w:rPr>
          <w:rFonts w:ascii="Calibri" w:hAnsi="Calibri" w:cs="Calibri"/>
          <w:bCs/>
          <w:color w:val="993300"/>
        </w:rPr>
        <w:t xml:space="preserve">0 points) </w:t>
      </w:r>
      <w:r>
        <w:rPr>
          <w:rFonts w:ascii="Calibri" w:hAnsi="Calibri" w:cs="Calibri"/>
          <w:bCs/>
          <w:color w:val="993300"/>
        </w:rPr>
        <w:t xml:space="preserve">Read the description of Kristallnacht in the online Holocaust Encyclopedia on the U.S. Holocaust Memorial Museum website. After reading the article, answer the following questions in your own words; do not copy and paste a lot of information. </w:t>
      </w:r>
      <w:r w:rsidRPr="003C287B">
        <w:rPr>
          <w:rStyle w:val="Hyperlink"/>
          <w:b/>
        </w:rPr>
        <w:t>https://encyclopedia.ushmm.org/content/en/article/kristallnacht</w:t>
      </w:r>
    </w:p>
    <w:p w14:paraId="05548821" w14:textId="77777777" w:rsidR="009F76BE" w:rsidRPr="00285334" w:rsidRDefault="009F76BE" w:rsidP="009F76BE">
      <w:pPr>
        <w:numPr>
          <w:ilvl w:val="1"/>
          <w:numId w:val="1"/>
        </w:numPr>
        <w:spacing w:before="100" w:beforeAutospacing="1" w:after="240" w:line="240" w:lineRule="auto"/>
        <w:ind w:right="1440"/>
        <w:rPr>
          <w:rFonts w:ascii="Calibri" w:hAnsi="Calibri" w:cs="Calibri"/>
          <w:bCs/>
          <w:color w:val="993300"/>
        </w:rPr>
      </w:pPr>
      <w:r>
        <w:rPr>
          <w:rFonts w:ascii="Calibri" w:hAnsi="Calibri" w:cs="Calibri"/>
          <w:bCs/>
          <w:color w:val="993300"/>
        </w:rPr>
        <w:t xml:space="preserve">What is the relationship of the assassination </w:t>
      </w:r>
      <w:r w:rsidRPr="00285334">
        <w:rPr>
          <w:rFonts w:ascii="Calibri" w:hAnsi="Calibri" w:cs="Calibri"/>
          <w:bCs/>
          <w:color w:val="993300"/>
        </w:rPr>
        <w:t>of Ernst vom Rath</w:t>
      </w:r>
      <w:r>
        <w:rPr>
          <w:rFonts w:ascii="Calibri" w:hAnsi="Calibri" w:cs="Calibri"/>
          <w:bCs/>
          <w:color w:val="993300"/>
        </w:rPr>
        <w:t xml:space="preserve"> to Kristallnacht?</w:t>
      </w:r>
    </w:p>
    <w:p w14:paraId="16F70DB1" w14:textId="77777777" w:rsidR="009F76BE" w:rsidRDefault="009F76BE" w:rsidP="009F76BE">
      <w:pPr>
        <w:numPr>
          <w:ilvl w:val="1"/>
          <w:numId w:val="1"/>
        </w:numPr>
        <w:spacing w:before="100" w:beforeAutospacing="1" w:after="240" w:line="240" w:lineRule="auto"/>
        <w:ind w:right="1440"/>
        <w:rPr>
          <w:rFonts w:ascii="Calibri" w:hAnsi="Calibri" w:cs="Calibri"/>
          <w:bCs/>
          <w:color w:val="993300"/>
        </w:rPr>
      </w:pPr>
      <w:r>
        <w:rPr>
          <w:rFonts w:ascii="Calibri" w:hAnsi="Calibri" w:cs="Calibri"/>
          <w:bCs/>
          <w:color w:val="993300"/>
        </w:rPr>
        <w:t>Where did Kristallnacht take place?</w:t>
      </w:r>
    </w:p>
    <w:p w14:paraId="1ED4FF84" w14:textId="77777777" w:rsidR="009F76BE" w:rsidRDefault="009F76BE" w:rsidP="009F76BE">
      <w:pPr>
        <w:numPr>
          <w:ilvl w:val="1"/>
          <w:numId w:val="1"/>
        </w:numPr>
        <w:spacing w:before="100" w:beforeAutospacing="1" w:after="240" w:line="240" w:lineRule="auto"/>
        <w:ind w:right="1440"/>
        <w:rPr>
          <w:rFonts w:ascii="Calibri" w:hAnsi="Calibri" w:cs="Calibri"/>
          <w:bCs/>
          <w:color w:val="993300"/>
        </w:rPr>
      </w:pPr>
      <w:r>
        <w:rPr>
          <w:rFonts w:ascii="Calibri" w:hAnsi="Calibri" w:cs="Calibri"/>
          <w:bCs/>
          <w:color w:val="993300"/>
        </w:rPr>
        <w:t xml:space="preserve">Describe the American press coverage of Kristallnacht. What were some of the responses of the American people, including the president, to this </w:t>
      </w:r>
      <w:r w:rsidR="00AF486F">
        <w:rPr>
          <w:rFonts w:ascii="Calibri" w:hAnsi="Calibri" w:cs="Calibri"/>
          <w:bCs/>
          <w:color w:val="993300"/>
        </w:rPr>
        <w:lastRenderedPageBreak/>
        <w:t>pogrom</w:t>
      </w:r>
      <w:r>
        <w:rPr>
          <w:rFonts w:ascii="Calibri" w:hAnsi="Calibri" w:cs="Calibri"/>
          <w:bCs/>
          <w:color w:val="993300"/>
        </w:rPr>
        <w:t>?  How did the U.S. immigration policy change as a result of Kristallnacht?</w:t>
      </w:r>
    </w:p>
    <w:p w14:paraId="6C5B37FA" w14:textId="77777777" w:rsidR="009F76BE" w:rsidRDefault="009F76BE" w:rsidP="009F76BE">
      <w:pPr>
        <w:numPr>
          <w:ilvl w:val="1"/>
          <w:numId w:val="1"/>
        </w:numPr>
        <w:spacing w:before="100" w:beforeAutospacing="1" w:after="240" w:line="240" w:lineRule="auto"/>
        <w:ind w:right="1440"/>
        <w:rPr>
          <w:rFonts w:ascii="Calibri" w:hAnsi="Calibri" w:cs="Calibri"/>
          <w:bCs/>
          <w:color w:val="993300"/>
        </w:rPr>
      </w:pPr>
      <w:r>
        <w:rPr>
          <w:rFonts w:ascii="Calibri" w:hAnsi="Calibri" w:cs="Calibri"/>
          <w:bCs/>
          <w:color w:val="993300"/>
        </w:rPr>
        <w:t>What was “Aryanization?”</w:t>
      </w:r>
    </w:p>
    <w:p w14:paraId="027F6789" w14:textId="77777777" w:rsidR="003161F2" w:rsidRPr="009400F4" w:rsidRDefault="009F76BE" w:rsidP="009F76BE">
      <w:pPr>
        <w:numPr>
          <w:ilvl w:val="0"/>
          <w:numId w:val="1"/>
        </w:numPr>
        <w:spacing w:before="100" w:beforeAutospacing="1" w:after="240" w:line="240" w:lineRule="auto"/>
        <w:ind w:right="1440"/>
        <w:rPr>
          <w:rFonts w:ascii="Calibri" w:hAnsi="Calibri" w:cs="Calibri"/>
          <w:bCs/>
          <w:color w:val="993300"/>
        </w:rPr>
      </w:pPr>
      <w:r w:rsidRPr="00FF23C6">
        <w:rPr>
          <w:rFonts w:ascii="Calibri" w:hAnsi="Calibri" w:cs="Calibri"/>
          <w:bCs/>
          <w:color w:val="993300"/>
        </w:rPr>
        <w:t xml:space="preserve"> </w:t>
      </w:r>
      <w:r w:rsidR="003161F2" w:rsidRPr="00FF23C6">
        <w:rPr>
          <w:rFonts w:ascii="Calibri" w:hAnsi="Calibri" w:cs="Calibri"/>
          <w:bCs/>
          <w:color w:val="993300"/>
        </w:rPr>
        <w:t xml:space="preserve">(10 points) Browse to </w:t>
      </w:r>
      <w:r w:rsidR="009400F4" w:rsidRPr="009400F4">
        <w:rPr>
          <w:rStyle w:val="Hyperlink"/>
          <w:b/>
        </w:rPr>
        <w:t>https://www.yadvashem.org/yv/en/exhibitions/kristallnacht/video.asp</w:t>
      </w:r>
      <w:r w:rsidR="009400F4">
        <w:rPr>
          <w:rStyle w:val="Hyperlink"/>
          <w:rFonts w:ascii="Calibri" w:hAnsi="Calibri" w:cs="Calibri"/>
          <w:bCs/>
          <w:color w:val="993300"/>
          <w:u w:val="none"/>
        </w:rPr>
        <w:br/>
      </w:r>
      <w:r w:rsidR="009400F4">
        <w:rPr>
          <w:rStyle w:val="Hyperlink"/>
          <w:rFonts w:ascii="Calibri" w:hAnsi="Calibri" w:cs="Calibri"/>
          <w:bCs/>
          <w:color w:val="993300"/>
          <w:u w:val="none"/>
        </w:rPr>
        <w:br/>
      </w:r>
      <w:r w:rsidR="009400F4">
        <w:rPr>
          <w:rFonts w:ascii="Calibri" w:hAnsi="Calibri" w:cs="Calibri"/>
          <w:bCs/>
          <w:color w:val="993300"/>
        </w:rPr>
        <w:t>Choose</w:t>
      </w:r>
      <w:r w:rsidR="003161F2" w:rsidRPr="009400F4">
        <w:rPr>
          <w:rFonts w:ascii="Calibri" w:hAnsi="Calibri" w:cs="Calibri"/>
          <w:bCs/>
          <w:color w:val="993300"/>
        </w:rPr>
        <w:t xml:space="preserve"> one survivor’s video. </w:t>
      </w:r>
      <w:r w:rsidR="009400F4">
        <w:rPr>
          <w:rFonts w:ascii="Calibri" w:hAnsi="Calibri" w:cs="Calibri"/>
          <w:bCs/>
          <w:color w:val="993300"/>
        </w:rPr>
        <w:t xml:space="preserve">Identify the survivor and describe what happened to the survivor before, during, and after Kristallnacht. </w:t>
      </w:r>
      <w:r w:rsidR="003161F2" w:rsidRPr="009400F4">
        <w:rPr>
          <w:rFonts w:ascii="Calibri" w:hAnsi="Calibri" w:cs="Calibri"/>
          <w:bCs/>
          <w:color w:val="993300"/>
        </w:rPr>
        <w:t xml:space="preserve">What are your thoughts after listening to the survivor’s story and learning </w:t>
      </w:r>
      <w:r w:rsidR="009400F4">
        <w:rPr>
          <w:rFonts w:ascii="Calibri" w:hAnsi="Calibri" w:cs="Calibri"/>
          <w:bCs/>
          <w:color w:val="993300"/>
        </w:rPr>
        <w:t xml:space="preserve">this part of </w:t>
      </w:r>
      <w:r w:rsidR="003161F2" w:rsidRPr="009400F4">
        <w:rPr>
          <w:rFonts w:ascii="Calibri" w:hAnsi="Calibri" w:cs="Calibri"/>
          <w:bCs/>
          <w:color w:val="993300"/>
        </w:rPr>
        <w:t>his/her history?</w:t>
      </w:r>
    </w:p>
    <w:p w14:paraId="6CB3B408" w14:textId="77777777" w:rsidR="00912A15" w:rsidRDefault="000F791A" w:rsidP="00921C9E">
      <w:pPr>
        <w:numPr>
          <w:ilvl w:val="0"/>
          <w:numId w:val="1"/>
        </w:numPr>
        <w:spacing w:after="0" w:line="240" w:lineRule="auto"/>
        <w:ind w:left="806" w:right="1440"/>
        <w:rPr>
          <w:rFonts w:ascii="Calibri" w:hAnsi="Calibri" w:cs="Calibri"/>
          <w:bCs/>
          <w:color w:val="993300"/>
        </w:rPr>
      </w:pPr>
      <w:r>
        <w:rPr>
          <w:rFonts w:ascii="Calibri" w:hAnsi="Calibri" w:cs="Calibri"/>
          <w:bCs/>
          <w:color w:val="993300"/>
        </w:rPr>
        <w:t xml:space="preserve">(10 points) Read the section, “From Kristallnacht to the Final Solution” (scroll down to find it). </w:t>
      </w:r>
      <w:r>
        <w:rPr>
          <w:rFonts w:ascii="Calibri" w:hAnsi="Calibri" w:cs="Calibri"/>
          <w:bCs/>
          <w:color w:val="993300"/>
        </w:rPr>
        <w:br/>
      </w:r>
      <w:r w:rsidRPr="000F791A">
        <w:rPr>
          <w:rStyle w:val="Hyperlink"/>
          <w:b/>
        </w:rPr>
        <w:t>https://www.britannica.com/event/Holocaust#ref716502</w:t>
      </w:r>
      <w:r>
        <w:rPr>
          <w:rFonts w:ascii="Calibri" w:hAnsi="Calibri" w:cs="Calibri"/>
          <w:bCs/>
          <w:color w:val="993300"/>
        </w:rPr>
        <w:br/>
      </w:r>
      <w:r w:rsidRPr="000F791A">
        <w:rPr>
          <w:rFonts w:ascii="Calibri" w:hAnsi="Calibri" w:cs="Calibri"/>
          <w:bCs/>
          <w:color w:val="993300"/>
        </w:rPr>
        <w:t xml:space="preserve">Who had to pay for the damage? How did these provisions come into play? What was the aftermath of </w:t>
      </w:r>
      <w:r>
        <w:rPr>
          <w:rFonts w:ascii="Calibri" w:hAnsi="Calibri" w:cs="Calibri"/>
          <w:bCs/>
          <w:color w:val="993300"/>
        </w:rPr>
        <w:t>Kristallnacht in terms of further restrictions on the Jews?</w:t>
      </w:r>
      <w:r w:rsidR="00912A15">
        <w:rPr>
          <w:rFonts w:ascii="Calibri" w:hAnsi="Calibri" w:cs="Calibri"/>
          <w:bCs/>
          <w:color w:val="993300"/>
        </w:rPr>
        <w:br/>
      </w:r>
    </w:p>
    <w:p w14:paraId="450E78C4" w14:textId="77777777" w:rsidR="00912A15" w:rsidRPr="00912A15" w:rsidRDefault="00B41958" w:rsidP="00B448CF">
      <w:pPr>
        <w:numPr>
          <w:ilvl w:val="0"/>
          <w:numId w:val="1"/>
        </w:numPr>
        <w:spacing w:before="100" w:beforeAutospacing="1" w:after="240" w:line="240" w:lineRule="auto"/>
        <w:ind w:right="1440"/>
        <w:rPr>
          <w:rFonts w:ascii="Calibri" w:hAnsi="Calibri" w:cs="Calibri"/>
          <w:bCs/>
          <w:color w:val="993300"/>
        </w:rPr>
      </w:pPr>
      <w:r w:rsidRPr="00912A15">
        <w:rPr>
          <w:rFonts w:ascii="Calibri" w:hAnsi="Calibri" w:cs="Calibri"/>
          <w:bCs/>
          <w:color w:val="993300"/>
        </w:rPr>
        <w:t xml:space="preserve">(10 points) </w:t>
      </w:r>
      <w:r w:rsidR="00B448CF">
        <w:rPr>
          <w:rFonts w:ascii="Calibri" w:hAnsi="Calibri" w:cs="Calibri"/>
          <w:bCs/>
          <w:color w:val="993300"/>
        </w:rPr>
        <w:t>This reflection question is an opportunity for you to demonstrate critical thinking and learning.</w:t>
      </w:r>
      <w:r w:rsidRPr="00912A15">
        <w:rPr>
          <w:rFonts w:ascii="Calibri" w:hAnsi="Calibri" w:cs="Calibri"/>
          <w:bCs/>
          <w:color w:val="993300"/>
        </w:rPr>
        <w:t xml:space="preserve"> Reflect on your learning from this WebQuest. </w:t>
      </w:r>
      <w:r w:rsidR="00921C9E">
        <w:rPr>
          <w:rFonts w:ascii="Calibri" w:hAnsi="Calibri" w:cs="Calibri"/>
          <w:bCs/>
          <w:color w:val="993300"/>
        </w:rPr>
        <w:t xml:space="preserve">In a paragraph or two, explore </w:t>
      </w:r>
      <w:r w:rsidR="00912A15" w:rsidRPr="00B448CF">
        <w:rPr>
          <w:rFonts w:ascii="Calibri" w:hAnsi="Calibri" w:cs="Calibri"/>
          <w:bCs/>
          <w:color w:val="993300"/>
        </w:rPr>
        <w:t>the causes of pogroms</w:t>
      </w:r>
      <w:r w:rsidR="00921C9E">
        <w:rPr>
          <w:rFonts w:ascii="Calibri" w:hAnsi="Calibri" w:cs="Calibri"/>
          <w:bCs/>
          <w:color w:val="993300"/>
        </w:rPr>
        <w:t>. Include ideas as to h</w:t>
      </w:r>
      <w:r w:rsidR="00912A15" w:rsidRPr="00912A15">
        <w:rPr>
          <w:rFonts w:ascii="Calibri" w:hAnsi="Calibri" w:cs="Calibri"/>
          <w:bCs/>
          <w:color w:val="993300"/>
        </w:rPr>
        <w:t xml:space="preserve">ow pogroms </w:t>
      </w:r>
      <w:r w:rsidR="00921C9E" w:rsidRPr="00912A15">
        <w:rPr>
          <w:rFonts w:ascii="Calibri" w:hAnsi="Calibri" w:cs="Calibri"/>
          <w:bCs/>
          <w:color w:val="993300"/>
        </w:rPr>
        <w:t xml:space="preserve">can </w:t>
      </w:r>
      <w:r w:rsidR="00912A15" w:rsidRPr="00912A15">
        <w:rPr>
          <w:rFonts w:ascii="Calibri" w:hAnsi="Calibri" w:cs="Calibri"/>
          <w:bCs/>
          <w:color w:val="993300"/>
        </w:rPr>
        <w:t xml:space="preserve">be prevented, </w:t>
      </w:r>
      <w:r w:rsidR="00921C9E">
        <w:rPr>
          <w:rFonts w:ascii="Calibri" w:hAnsi="Calibri" w:cs="Calibri"/>
          <w:bCs/>
          <w:color w:val="993300"/>
        </w:rPr>
        <w:t xml:space="preserve">even though </w:t>
      </w:r>
      <w:r w:rsidR="00912A15" w:rsidRPr="00912A15">
        <w:rPr>
          <w:rFonts w:ascii="Calibri" w:hAnsi="Calibri" w:cs="Calibri"/>
          <w:bCs/>
          <w:color w:val="993300"/>
        </w:rPr>
        <w:t>they are sometimes state-sponsored and encouraged?</w:t>
      </w:r>
    </w:p>
    <w:p w14:paraId="573BCA4C" w14:textId="77777777" w:rsidR="003161F2" w:rsidRPr="00921C9E" w:rsidRDefault="00921C9E" w:rsidP="00921C9E">
      <w:pPr>
        <w:numPr>
          <w:ilvl w:val="0"/>
          <w:numId w:val="1"/>
        </w:numPr>
        <w:spacing w:before="100" w:beforeAutospacing="1" w:after="240" w:line="240" w:lineRule="auto"/>
        <w:ind w:right="1440"/>
        <w:rPr>
          <w:rFonts w:ascii="Calibri" w:hAnsi="Calibri" w:cs="Calibri"/>
          <w:bCs/>
          <w:color w:val="993300"/>
        </w:rPr>
      </w:pPr>
      <w:r>
        <w:rPr>
          <w:rFonts w:ascii="Calibri" w:hAnsi="Calibri" w:cs="Calibri"/>
          <w:bCs/>
          <w:color w:val="993300"/>
        </w:rPr>
        <w:t xml:space="preserve">(10 points) </w:t>
      </w:r>
      <w:r w:rsidR="003161F2" w:rsidRPr="00921C9E">
        <w:rPr>
          <w:rFonts w:ascii="Calibri" w:hAnsi="Calibri" w:cs="Calibri"/>
          <w:bCs/>
          <w:color w:val="993300"/>
        </w:rPr>
        <w:t xml:space="preserve">At the Province Center program on Nov. 2, one of the guest speakers will be </w:t>
      </w:r>
      <w:r>
        <w:rPr>
          <w:rFonts w:ascii="Calibri" w:hAnsi="Calibri" w:cs="Calibri"/>
          <w:bCs/>
          <w:color w:val="993300"/>
        </w:rPr>
        <w:t>AnneMarie Yellin</w:t>
      </w:r>
      <w:r w:rsidR="003161F2" w:rsidRPr="00921C9E">
        <w:rPr>
          <w:rFonts w:ascii="Calibri" w:hAnsi="Calibri" w:cs="Calibri"/>
          <w:bCs/>
          <w:color w:val="993300"/>
        </w:rPr>
        <w:t xml:space="preserve">, </w:t>
      </w:r>
      <w:r>
        <w:rPr>
          <w:rFonts w:ascii="Calibri" w:hAnsi="Calibri" w:cs="Calibri"/>
          <w:bCs/>
          <w:color w:val="993300"/>
        </w:rPr>
        <w:t>who was a nine-year-old girl living in Chemnitz, Germany on Kristallnacht. The pogrom effectively ended her childhood</w:t>
      </w:r>
      <w:r w:rsidR="003161F2" w:rsidRPr="00921C9E">
        <w:rPr>
          <w:rFonts w:ascii="Calibri" w:hAnsi="Calibri" w:cs="Calibri"/>
          <w:bCs/>
          <w:color w:val="993300"/>
        </w:rPr>
        <w:t xml:space="preserve">. </w:t>
      </w:r>
      <w:r>
        <w:rPr>
          <w:rFonts w:ascii="Calibri" w:hAnsi="Calibri" w:cs="Calibri"/>
          <w:bCs/>
          <w:color w:val="993300"/>
        </w:rPr>
        <w:t>L</w:t>
      </w:r>
      <w:r w:rsidR="003161F2" w:rsidRPr="00921C9E">
        <w:rPr>
          <w:rFonts w:ascii="Calibri" w:hAnsi="Calibri" w:cs="Calibri"/>
          <w:bCs/>
          <w:color w:val="993300"/>
        </w:rPr>
        <w:t>ist three questions you have</w:t>
      </w:r>
      <w:r>
        <w:rPr>
          <w:rFonts w:ascii="Calibri" w:hAnsi="Calibri" w:cs="Calibri"/>
          <w:bCs/>
          <w:color w:val="993300"/>
        </w:rPr>
        <w:t xml:space="preserve"> about </w:t>
      </w:r>
      <w:r w:rsidR="00AF486F">
        <w:rPr>
          <w:rFonts w:ascii="Calibri" w:hAnsi="Calibri" w:cs="Calibri"/>
          <w:bCs/>
          <w:color w:val="993300"/>
        </w:rPr>
        <w:t>Kristallnacht</w:t>
      </w:r>
      <w:r>
        <w:rPr>
          <w:rFonts w:ascii="Calibri" w:hAnsi="Calibri" w:cs="Calibri"/>
          <w:bCs/>
          <w:color w:val="993300"/>
        </w:rPr>
        <w:t xml:space="preserve"> </w:t>
      </w:r>
      <w:r w:rsidR="00F43E78">
        <w:rPr>
          <w:rFonts w:ascii="Calibri" w:hAnsi="Calibri" w:cs="Calibri"/>
          <w:bCs/>
          <w:color w:val="993300"/>
        </w:rPr>
        <w:t>and/</w:t>
      </w:r>
      <w:r>
        <w:rPr>
          <w:rFonts w:ascii="Calibri" w:hAnsi="Calibri" w:cs="Calibri"/>
          <w:bCs/>
          <w:color w:val="993300"/>
        </w:rPr>
        <w:t xml:space="preserve">or about Mrs. Yellin’s experiences </w:t>
      </w:r>
      <w:r w:rsidR="003161F2" w:rsidRPr="00921C9E">
        <w:rPr>
          <w:rFonts w:ascii="Calibri" w:hAnsi="Calibri" w:cs="Calibri"/>
          <w:bCs/>
          <w:color w:val="993300"/>
        </w:rPr>
        <w:t xml:space="preserve">about which you would like to learn more or gain greater clarity. Be prepared to ask </w:t>
      </w:r>
      <w:r>
        <w:rPr>
          <w:rFonts w:ascii="Calibri" w:hAnsi="Calibri" w:cs="Calibri"/>
          <w:bCs/>
          <w:color w:val="993300"/>
        </w:rPr>
        <w:t>her</w:t>
      </w:r>
      <w:r w:rsidR="003161F2" w:rsidRPr="00921C9E">
        <w:rPr>
          <w:rFonts w:ascii="Calibri" w:hAnsi="Calibri" w:cs="Calibri"/>
          <w:bCs/>
          <w:color w:val="993300"/>
        </w:rPr>
        <w:t xml:space="preserve"> at least one of </w:t>
      </w:r>
      <w:r w:rsidR="00F43E78">
        <w:rPr>
          <w:rFonts w:ascii="Calibri" w:hAnsi="Calibri" w:cs="Calibri"/>
          <w:bCs/>
          <w:color w:val="993300"/>
        </w:rPr>
        <w:t>your</w:t>
      </w:r>
      <w:r w:rsidR="003161F2" w:rsidRPr="00921C9E">
        <w:rPr>
          <w:rFonts w:ascii="Calibri" w:hAnsi="Calibri" w:cs="Calibri"/>
          <w:bCs/>
          <w:color w:val="993300"/>
        </w:rPr>
        <w:t xml:space="preserve"> questions.</w:t>
      </w:r>
      <w:r w:rsidR="003161F2">
        <w:t xml:space="preserve"> </w:t>
      </w:r>
    </w:p>
    <w:p w14:paraId="2BCCB04F" w14:textId="77777777" w:rsidR="00921C9E" w:rsidRPr="00921C9E" w:rsidRDefault="00921C9E" w:rsidP="003161F2">
      <w:pPr>
        <w:numPr>
          <w:ilvl w:val="0"/>
          <w:numId w:val="1"/>
        </w:numPr>
        <w:spacing w:before="100" w:beforeAutospacing="1" w:after="100" w:afterAutospacing="1" w:line="240" w:lineRule="auto"/>
        <w:ind w:right="144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993300"/>
        </w:rPr>
        <w:t xml:space="preserve">(10 points) </w:t>
      </w:r>
      <w:r w:rsidR="00F43E78">
        <w:rPr>
          <w:rFonts w:ascii="Calibri" w:hAnsi="Calibri" w:cs="Calibri"/>
          <w:color w:val="993300"/>
        </w:rPr>
        <w:t>Similar to the tributes written in class to the victims of the Armenian Genocide, write a tribute or commemoration of Kristallnacht in about three paragraphs. I do not wish to stifle creativity;</w:t>
      </w:r>
      <w:r w:rsidR="00155AAA">
        <w:rPr>
          <w:rFonts w:ascii="Calibri" w:hAnsi="Calibri" w:cs="Calibri"/>
          <w:color w:val="993300"/>
        </w:rPr>
        <w:t xml:space="preserve"> feel free to write more. Or, a poem or personal reflection.</w:t>
      </w:r>
      <w:r w:rsidR="00F43E78">
        <w:rPr>
          <w:rFonts w:ascii="Calibri" w:hAnsi="Calibri" w:cs="Calibri"/>
          <w:color w:val="993300"/>
        </w:rPr>
        <w:t xml:space="preserve"> I am looking for evidence that students understand the enormity of this event. Write the essay as if you were </w:t>
      </w:r>
      <w:r w:rsidR="00155AAA">
        <w:rPr>
          <w:rFonts w:ascii="Calibri" w:hAnsi="Calibri" w:cs="Calibri"/>
          <w:color w:val="993300"/>
        </w:rPr>
        <w:t>going to read</w:t>
      </w:r>
      <w:r w:rsidR="00F43E78">
        <w:rPr>
          <w:rFonts w:ascii="Calibri" w:hAnsi="Calibri" w:cs="Calibri"/>
          <w:color w:val="993300"/>
        </w:rPr>
        <w:t xml:space="preserve"> it to M</w:t>
      </w:r>
      <w:r w:rsidR="00155AAA">
        <w:rPr>
          <w:rFonts w:ascii="Calibri" w:hAnsi="Calibri" w:cs="Calibri"/>
          <w:color w:val="993300"/>
        </w:rPr>
        <w:t>r</w:t>
      </w:r>
      <w:r w:rsidR="00F43E78">
        <w:rPr>
          <w:rFonts w:ascii="Calibri" w:hAnsi="Calibri" w:cs="Calibri"/>
          <w:color w:val="993300"/>
        </w:rPr>
        <w:t>s. Yellin</w:t>
      </w:r>
      <w:r w:rsidR="00155AAA">
        <w:rPr>
          <w:rFonts w:ascii="Calibri" w:hAnsi="Calibri" w:cs="Calibri"/>
          <w:color w:val="993300"/>
        </w:rPr>
        <w:t xml:space="preserve"> or another survivor of Kristallnacht</w:t>
      </w:r>
      <w:r w:rsidR="00F43E78">
        <w:rPr>
          <w:rFonts w:ascii="Calibri" w:hAnsi="Calibri" w:cs="Calibri"/>
          <w:color w:val="993300"/>
        </w:rPr>
        <w:t>.</w:t>
      </w:r>
      <w:r>
        <w:rPr>
          <w:rFonts w:ascii="Calibri" w:hAnsi="Calibri" w:cs="Calibri"/>
          <w:color w:val="993300"/>
        </w:rPr>
        <w:br/>
      </w:r>
    </w:p>
    <w:p w14:paraId="66949359" w14:textId="77777777" w:rsidR="003161F2" w:rsidRPr="00ED2CD4" w:rsidRDefault="00B41958" w:rsidP="003161F2">
      <w:pPr>
        <w:numPr>
          <w:ilvl w:val="0"/>
          <w:numId w:val="1"/>
        </w:numPr>
        <w:spacing w:before="100" w:beforeAutospacing="1" w:after="100" w:afterAutospacing="1" w:line="240" w:lineRule="auto"/>
        <w:ind w:right="144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993300"/>
        </w:rPr>
        <w:t xml:space="preserve"> </w:t>
      </w:r>
      <w:r w:rsidR="003161F2">
        <w:rPr>
          <w:rFonts w:ascii="Calibri" w:hAnsi="Calibri" w:cs="Calibri"/>
          <w:color w:val="993300"/>
        </w:rPr>
        <w:t xml:space="preserve">(No points, but points deducted for not answering authentically) </w:t>
      </w:r>
      <w:r w:rsidR="003161F2" w:rsidRPr="00ED2CD4">
        <w:rPr>
          <w:rFonts w:ascii="Calibri" w:hAnsi="Calibri" w:cs="Calibri"/>
          <w:color w:val="993300"/>
        </w:rPr>
        <w:t>Feedback</w:t>
      </w:r>
      <w:r w:rsidR="003161F2">
        <w:rPr>
          <w:rFonts w:ascii="Calibri" w:hAnsi="Calibri" w:cs="Calibri"/>
          <w:color w:val="993300"/>
        </w:rPr>
        <w:t>:</w:t>
      </w:r>
    </w:p>
    <w:p w14:paraId="6CE5B690" w14:textId="77777777" w:rsidR="003161F2" w:rsidRPr="00ED2CD4" w:rsidRDefault="003161F2" w:rsidP="003161F2">
      <w:pPr>
        <w:numPr>
          <w:ilvl w:val="1"/>
          <w:numId w:val="1"/>
        </w:numPr>
        <w:spacing w:before="100" w:beforeAutospacing="1" w:after="100" w:afterAutospacing="1" w:line="240" w:lineRule="auto"/>
        <w:ind w:right="144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993300"/>
        </w:rPr>
        <w:t xml:space="preserve">Which question did the most to further your understanding of </w:t>
      </w:r>
      <w:r w:rsidR="00921C9E">
        <w:rPr>
          <w:rFonts w:ascii="Calibri" w:hAnsi="Calibri" w:cs="Calibri"/>
          <w:color w:val="993300"/>
        </w:rPr>
        <w:t>pogroms in general and specifically, Kristallnacht</w:t>
      </w:r>
      <w:r>
        <w:rPr>
          <w:rFonts w:ascii="Calibri" w:hAnsi="Calibri" w:cs="Calibri"/>
          <w:color w:val="993300"/>
        </w:rPr>
        <w:t>?</w:t>
      </w:r>
    </w:p>
    <w:p w14:paraId="4399AE78" w14:textId="77777777" w:rsidR="003161F2" w:rsidRDefault="003161F2" w:rsidP="003161F2">
      <w:pPr>
        <w:numPr>
          <w:ilvl w:val="1"/>
          <w:numId w:val="1"/>
        </w:numPr>
        <w:spacing w:before="100" w:beforeAutospacing="1" w:after="100" w:afterAutospacing="1" w:line="240" w:lineRule="auto"/>
        <w:ind w:right="1440"/>
        <w:rPr>
          <w:rFonts w:ascii="Calibri" w:hAnsi="Calibri" w:cs="Calibri"/>
          <w:color w:val="993300"/>
        </w:rPr>
      </w:pPr>
      <w:r>
        <w:rPr>
          <w:rFonts w:ascii="Calibri" w:hAnsi="Calibri" w:cs="Calibri"/>
          <w:color w:val="993300"/>
        </w:rPr>
        <w:t>Which question would you delete</w:t>
      </w:r>
      <w:r w:rsidRPr="00544CA3">
        <w:rPr>
          <w:rFonts w:ascii="Calibri" w:hAnsi="Calibri" w:cs="Calibri"/>
          <w:color w:val="993300"/>
        </w:rPr>
        <w:t>?</w:t>
      </w:r>
      <w:r>
        <w:rPr>
          <w:rFonts w:ascii="Calibri" w:hAnsi="Calibri" w:cs="Calibri"/>
          <w:color w:val="993300"/>
        </w:rPr>
        <w:t xml:space="preserve"> Why?</w:t>
      </w:r>
    </w:p>
    <w:p w14:paraId="79C70AAE" w14:textId="77777777" w:rsidR="00921C9E" w:rsidRPr="00921C9E" w:rsidRDefault="003161F2" w:rsidP="00921C9E">
      <w:pPr>
        <w:numPr>
          <w:ilvl w:val="1"/>
          <w:numId w:val="1"/>
        </w:numPr>
        <w:spacing w:before="100" w:beforeAutospacing="1" w:after="100" w:afterAutospacing="1" w:line="240" w:lineRule="auto"/>
        <w:ind w:right="1440"/>
        <w:rPr>
          <w:rFonts w:ascii="Calibri" w:hAnsi="Calibri" w:cs="Calibri"/>
          <w:color w:val="993300"/>
        </w:rPr>
      </w:pPr>
      <w:r>
        <w:rPr>
          <w:rFonts w:ascii="Calibri" w:hAnsi="Calibri" w:cs="Calibri"/>
          <w:color w:val="993300"/>
        </w:rPr>
        <w:t>What would you add to improve this assignment?</w:t>
      </w:r>
    </w:p>
    <w:p w14:paraId="63F1B44A" w14:textId="77777777" w:rsidR="0057006F" w:rsidRDefault="0057006F" w:rsidP="0057006F">
      <w:pPr>
        <w:spacing w:before="100" w:beforeAutospacing="1" w:after="100" w:afterAutospacing="1" w:line="240" w:lineRule="auto"/>
        <w:ind w:right="1440"/>
        <w:rPr>
          <w:rFonts w:ascii="Calibri" w:hAnsi="Calibri" w:cs="Calibri"/>
          <w:color w:val="993300"/>
        </w:rPr>
      </w:pPr>
      <w:r>
        <w:rPr>
          <w:rFonts w:ascii="Calibri" w:hAnsi="Calibri" w:cs="Calibri"/>
          <w:color w:val="993300"/>
        </w:rPr>
        <w:t>Additional Kristallnacht websites:</w:t>
      </w:r>
    </w:p>
    <w:p w14:paraId="4A9E571F" w14:textId="77777777" w:rsidR="0057006F" w:rsidRPr="00AD2942" w:rsidRDefault="0057006F" w:rsidP="0057006F">
      <w:pPr>
        <w:spacing w:before="100" w:beforeAutospacing="1" w:after="100" w:afterAutospacing="1"/>
        <w:ind w:left="720" w:right="630"/>
        <w:outlineLvl w:val="1"/>
        <w:rPr>
          <w:rStyle w:val="Hyperlink"/>
          <w:b/>
        </w:rPr>
      </w:pPr>
      <w:r w:rsidRPr="00AD2942">
        <w:rPr>
          <w:rFonts w:ascii="Calibri" w:hAnsi="Calibri" w:cs="Calibri"/>
          <w:bCs/>
          <w:color w:val="993300"/>
        </w:rPr>
        <w:lastRenderedPageBreak/>
        <w:t>Summary of Kristallnacht:</w:t>
      </w:r>
      <w:r>
        <w:rPr>
          <w:rFonts w:ascii="Calibri" w:hAnsi="Calibri" w:cs="Calibri"/>
          <w:bCs/>
          <w:color w:val="993300"/>
        </w:rPr>
        <w:br/>
      </w:r>
      <w:r w:rsidRPr="00AD2942">
        <w:rPr>
          <w:rStyle w:val="Hyperlink"/>
          <w:b/>
        </w:rPr>
        <w:t>http://motlc.wiesenthal.com/site/pp.asp?c=gvKVLcMVIuG&amp;b=394679</w:t>
      </w:r>
      <w:r w:rsidR="00921C9E">
        <w:rPr>
          <w:rStyle w:val="Hyperlink"/>
          <w:b/>
        </w:rPr>
        <w:br/>
      </w:r>
      <w:r w:rsidRPr="00AD2942">
        <w:rPr>
          <w:rFonts w:ascii="Calibri" w:hAnsi="Calibri" w:cs="Calibri"/>
          <w:bCs/>
          <w:color w:val="993300"/>
        </w:rPr>
        <w:t>Fact sheet on Kristallnacht:</w:t>
      </w:r>
      <w:r>
        <w:rPr>
          <w:rFonts w:ascii="Calibri" w:hAnsi="Calibri" w:cs="Calibri"/>
          <w:bCs/>
          <w:color w:val="993300"/>
        </w:rPr>
        <w:br/>
      </w:r>
      <w:r w:rsidRPr="00AD2942">
        <w:rPr>
          <w:rStyle w:val="Hyperlink"/>
          <w:b/>
        </w:rPr>
        <w:t>http://motlc.wiesenthal.com/site/pp.asp?c=gvKVLcMVIuG&amp;b=394825</w:t>
      </w:r>
    </w:p>
    <w:p w14:paraId="37810ABE" w14:textId="77777777" w:rsidR="00D76A23" w:rsidRDefault="00D76A23"/>
    <w:sectPr w:rsidR="00D76A23" w:rsidSect="001D4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1B6214"/>
    <w:multiLevelType w:val="hybridMultilevel"/>
    <w:tmpl w:val="2F32E9F0"/>
    <w:lvl w:ilvl="0" w:tplc="B2063E4C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color w:val="C00000"/>
      </w:rPr>
    </w:lvl>
    <w:lvl w:ilvl="1" w:tplc="57C6C1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C00000"/>
      </w:rPr>
    </w:lvl>
    <w:lvl w:ilvl="2" w:tplc="0E96E4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3C05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0287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66D5A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0A71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725D5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C42D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5D6442"/>
    <w:multiLevelType w:val="multilevel"/>
    <w:tmpl w:val="F558B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2A7"/>
    <w:rsid w:val="000B6079"/>
    <w:rsid w:val="000F791A"/>
    <w:rsid w:val="00155AAA"/>
    <w:rsid w:val="001678E1"/>
    <w:rsid w:val="00191774"/>
    <w:rsid w:val="001D498C"/>
    <w:rsid w:val="001D4AE0"/>
    <w:rsid w:val="00236FA2"/>
    <w:rsid w:val="00266328"/>
    <w:rsid w:val="00285334"/>
    <w:rsid w:val="003161F2"/>
    <w:rsid w:val="00326377"/>
    <w:rsid w:val="003A79BC"/>
    <w:rsid w:val="003C287B"/>
    <w:rsid w:val="005601DE"/>
    <w:rsid w:val="0057006F"/>
    <w:rsid w:val="00611B4A"/>
    <w:rsid w:val="00635488"/>
    <w:rsid w:val="006477E3"/>
    <w:rsid w:val="007A72A7"/>
    <w:rsid w:val="007E5813"/>
    <w:rsid w:val="008472E0"/>
    <w:rsid w:val="0087668A"/>
    <w:rsid w:val="008D2051"/>
    <w:rsid w:val="00912A15"/>
    <w:rsid w:val="00921C9E"/>
    <w:rsid w:val="009400F4"/>
    <w:rsid w:val="00960653"/>
    <w:rsid w:val="009B18C4"/>
    <w:rsid w:val="009F76BE"/>
    <w:rsid w:val="00A712EE"/>
    <w:rsid w:val="00AD2942"/>
    <w:rsid w:val="00AF486F"/>
    <w:rsid w:val="00B41958"/>
    <w:rsid w:val="00B448CF"/>
    <w:rsid w:val="00B55F02"/>
    <w:rsid w:val="00D54A26"/>
    <w:rsid w:val="00D76A23"/>
    <w:rsid w:val="00E43762"/>
    <w:rsid w:val="00E53B40"/>
    <w:rsid w:val="00E6002F"/>
    <w:rsid w:val="00E70952"/>
    <w:rsid w:val="00F01BEA"/>
    <w:rsid w:val="00F43E78"/>
    <w:rsid w:val="00FB517C"/>
    <w:rsid w:val="00FF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A71B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D4AE0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3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3161F2"/>
    <w:rPr>
      <w:color w:val="0000EE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3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0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Miriam@ndnu.edu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979</Words>
  <Characters>5583</Characters>
  <Application>Microsoft Macintosh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</dc:creator>
  <cp:keywords/>
  <dc:description/>
  <cp:lastModifiedBy>Microsoft Office User</cp:lastModifiedBy>
  <cp:revision>2</cp:revision>
  <dcterms:created xsi:type="dcterms:W3CDTF">2018-10-28T05:41:00Z</dcterms:created>
  <dcterms:modified xsi:type="dcterms:W3CDTF">2018-10-28T05:41:00Z</dcterms:modified>
</cp:coreProperties>
</file>